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A0A456" w14:textId="77777777" w:rsidR="001C2AA6" w:rsidRPr="00AB5849" w:rsidRDefault="00AE439B" w:rsidP="007B0B16">
      <w:pPr>
        <w:spacing w:after="0"/>
        <w:jc w:val="center"/>
        <w:rPr>
          <w:b/>
          <w:bCs/>
          <w:sz w:val="24"/>
          <w:szCs w:val="24"/>
        </w:rPr>
      </w:pPr>
      <w:r w:rsidRPr="00AB5849">
        <w:rPr>
          <w:b/>
          <w:bCs/>
          <w:sz w:val="24"/>
          <w:szCs w:val="24"/>
        </w:rPr>
        <w:t xml:space="preserve">ΠΕΡΙΓΡΑΜΜΑ </w:t>
      </w:r>
      <w:r w:rsidR="001C2AA6" w:rsidRPr="00AB5849">
        <w:rPr>
          <w:b/>
          <w:bCs/>
          <w:sz w:val="24"/>
          <w:szCs w:val="24"/>
        </w:rPr>
        <w:t>ΥΠΟΒΟΛΗΣ ΕΡΕΥΝΗΤΙΚΟΥ ΠΡΩΤΟΚΟΛΛΟΥ</w:t>
      </w:r>
    </w:p>
    <w:p w14:paraId="1ECD508F" w14:textId="77777777" w:rsidR="0020704B" w:rsidRPr="00AB5849" w:rsidRDefault="001078E0" w:rsidP="00A26625">
      <w:pPr>
        <w:spacing w:after="0"/>
        <w:jc w:val="center"/>
        <w:rPr>
          <w:b/>
          <w:bCs/>
          <w:sz w:val="24"/>
          <w:szCs w:val="24"/>
        </w:rPr>
      </w:pPr>
      <w:r w:rsidRPr="00AB5849">
        <w:rPr>
          <w:b/>
          <w:bCs/>
          <w:sz w:val="24"/>
          <w:szCs w:val="24"/>
        </w:rPr>
        <w:t>ΠΡΟ</w:t>
      </w:r>
      <w:r w:rsidR="00AE439B" w:rsidRPr="00AB5849">
        <w:rPr>
          <w:b/>
          <w:bCs/>
          <w:sz w:val="24"/>
          <w:szCs w:val="24"/>
        </w:rPr>
        <w:t>Σ</w:t>
      </w:r>
      <w:r w:rsidRPr="00AB5849">
        <w:rPr>
          <w:b/>
          <w:bCs/>
          <w:sz w:val="24"/>
          <w:szCs w:val="24"/>
        </w:rPr>
        <w:t xml:space="preserve"> </w:t>
      </w:r>
      <w:r w:rsidR="00AE439B" w:rsidRPr="00AB5849">
        <w:rPr>
          <w:b/>
          <w:bCs/>
          <w:sz w:val="24"/>
          <w:szCs w:val="24"/>
        </w:rPr>
        <w:t xml:space="preserve">ΤΗΝ ΕΠΙΤΡΟΠΗ </w:t>
      </w:r>
      <w:r w:rsidR="0020704B" w:rsidRPr="00AB5849">
        <w:rPr>
          <w:b/>
          <w:bCs/>
          <w:sz w:val="24"/>
          <w:szCs w:val="24"/>
        </w:rPr>
        <w:t xml:space="preserve">ΕΡΕΥΝΗΤΙΚΗΣ </w:t>
      </w:r>
      <w:r w:rsidR="00AE439B" w:rsidRPr="00AB5849">
        <w:rPr>
          <w:b/>
          <w:bCs/>
          <w:sz w:val="24"/>
          <w:szCs w:val="24"/>
        </w:rPr>
        <w:t>ΔΕΟΝΤΟΛΟΓΙΑΣ</w:t>
      </w:r>
      <w:r w:rsidR="003E3D8B" w:rsidRPr="00AB5849">
        <w:rPr>
          <w:b/>
          <w:bCs/>
          <w:sz w:val="24"/>
          <w:szCs w:val="24"/>
        </w:rPr>
        <w:t xml:space="preserve"> (ΕπΕΔ)</w:t>
      </w:r>
      <w:r w:rsidR="00E50A60" w:rsidRPr="00AB5849">
        <w:rPr>
          <w:b/>
          <w:bCs/>
          <w:sz w:val="24"/>
          <w:szCs w:val="24"/>
        </w:rPr>
        <w:t xml:space="preserve"> </w:t>
      </w:r>
    </w:p>
    <w:p w14:paraId="45984535" w14:textId="77777777" w:rsidR="004C3653" w:rsidRPr="00AB5849" w:rsidRDefault="000A6FF0" w:rsidP="00A26625">
      <w:pPr>
        <w:spacing w:after="200"/>
        <w:jc w:val="center"/>
        <w:rPr>
          <w:b/>
          <w:bCs/>
          <w:sz w:val="24"/>
          <w:szCs w:val="24"/>
        </w:rPr>
      </w:pPr>
      <w:r w:rsidRPr="00AB5849">
        <w:rPr>
          <w:b/>
          <w:bCs/>
          <w:sz w:val="24"/>
          <w:szCs w:val="24"/>
        </w:rPr>
        <w:t>ΤΟΥ ΤΜΗΜΑΤΟΣ ΨΥΧΟΛΟΓΙΑΣ</w:t>
      </w:r>
      <w:r w:rsidR="009A6DEC" w:rsidRPr="00AB5849">
        <w:rPr>
          <w:b/>
          <w:bCs/>
          <w:sz w:val="24"/>
          <w:szCs w:val="24"/>
        </w:rPr>
        <w:t xml:space="preserve"> </w:t>
      </w:r>
      <w:r w:rsidR="003E3D8B" w:rsidRPr="00AB5849">
        <w:rPr>
          <w:b/>
          <w:bCs/>
          <w:sz w:val="24"/>
          <w:szCs w:val="24"/>
        </w:rPr>
        <w:t xml:space="preserve">ΤΟΥ </w:t>
      </w:r>
      <w:r w:rsidR="009A6DEC" w:rsidRPr="00AB5849">
        <w:rPr>
          <w:b/>
          <w:bCs/>
          <w:sz w:val="24"/>
          <w:szCs w:val="24"/>
        </w:rPr>
        <w:t>ΕΚΠΑ</w:t>
      </w:r>
    </w:p>
    <w:p w14:paraId="48C4D94F" w14:textId="609762CA" w:rsidR="00916229" w:rsidRPr="00AB5849" w:rsidRDefault="00916229" w:rsidP="00916229">
      <w:pPr>
        <w:spacing w:after="200"/>
        <w:rPr>
          <w:b/>
          <w:bCs/>
          <w:sz w:val="24"/>
          <w:szCs w:val="24"/>
          <w:u w:val="single"/>
        </w:rPr>
      </w:pPr>
      <w:r w:rsidRPr="00AB5849">
        <w:rPr>
          <w:b/>
          <w:bCs/>
          <w:sz w:val="24"/>
          <w:szCs w:val="24"/>
          <w:u w:val="single"/>
        </w:rPr>
        <w:t>Σημαντικές πληροφορίες</w:t>
      </w:r>
    </w:p>
    <w:p w14:paraId="48EB55A4" w14:textId="4B15B41A" w:rsidR="00916229" w:rsidRPr="00AB5849" w:rsidRDefault="007B0B16" w:rsidP="00916229">
      <w:pPr>
        <w:pStyle w:val="a3"/>
        <w:numPr>
          <w:ilvl w:val="0"/>
          <w:numId w:val="7"/>
        </w:numPr>
        <w:spacing w:after="200"/>
        <w:rPr>
          <w:b/>
          <w:bCs/>
          <w:sz w:val="24"/>
          <w:szCs w:val="24"/>
        </w:rPr>
      </w:pPr>
      <w:r w:rsidRPr="00FF3229">
        <w:rPr>
          <w:b/>
          <w:bCs/>
          <w:sz w:val="24"/>
          <w:szCs w:val="24"/>
          <w:u w:val="single"/>
        </w:rPr>
        <w:t>Τ</w:t>
      </w:r>
      <w:r w:rsidR="006476EF" w:rsidRPr="00FF3229">
        <w:rPr>
          <w:b/>
          <w:bCs/>
          <w:sz w:val="24"/>
          <w:szCs w:val="24"/>
          <w:u w:val="single"/>
        </w:rPr>
        <w:t xml:space="preserve">ο </w:t>
      </w:r>
      <w:r w:rsidR="007A36B3" w:rsidRPr="00FF3229">
        <w:rPr>
          <w:b/>
          <w:bCs/>
          <w:sz w:val="24"/>
          <w:szCs w:val="24"/>
          <w:u w:val="single"/>
        </w:rPr>
        <w:t xml:space="preserve">ερευνητικό </w:t>
      </w:r>
      <w:r w:rsidR="006476EF" w:rsidRPr="00FF3229">
        <w:rPr>
          <w:b/>
          <w:bCs/>
          <w:sz w:val="24"/>
          <w:szCs w:val="24"/>
          <w:u w:val="single"/>
        </w:rPr>
        <w:t>πρωτόκολλο</w:t>
      </w:r>
      <w:r w:rsidRPr="00FF3229">
        <w:rPr>
          <w:b/>
          <w:bCs/>
          <w:sz w:val="24"/>
          <w:szCs w:val="24"/>
          <w:u w:val="single"/>
        </w:rPr>
        <w:t xml:space="preserve"> </w:t>
      </w:r>
      <w:r w:rsidR="006476EF" w:rsidRPr="00FF3229">
        <w:rPr>
          <w:b/>
          <w:bCs/>
          <w:sz w:val="24"/>
          <w:szCs w:val="24"/>
          <w:u w:val="single"/>
        </w:rPr>
        <w:t>υποβάλ</w:t>
      </w:r>
      <w:r w:rsidR="00A226B3" w:rsidRPr="00FF3229">
        <w:rPr>
          <w:b/>
          <w:bCs/>
          <w:sz w:val="24"/>
          <w:szCs w:val="24"/>
          <w:u w:val="single"/>
        </w:rPr>
        <w:t>λ</w:t>
      </w:r>
      <w:r w:rsidR="006476EF" w:rsidRPr="00FF3229">
        <w:rPr>
          <w:b/>
          <w:bCs/>
          <w:sz w:val="24"/>
          <w:szCs w:val="24"/>
          <w:u w:val="single"/>
        </w:rPr>
        <w:t xml:space="preserve">εται σε μορφή </w:t>
      </w:r>
      <w:r w:rsidR="006476EF" w:rsidRPr="00FF3229">
        <w:rPr>
          <w:b/>
          <w:bCs/>
          <w:sz w:val="24"/>
          <w:szCs w:val="24"/>
          <w:u w:val="single"/>
          <w:lang w:val="en-US"/>
        </w:rPr>
        <w:t>word</w:t>
      </w:r>
      <w:r w:rsidR="006476EF" w:rsidRPr="00FF3229">
        <w:rPr>
          <w:b/>
          <w:bCs/>
          <w:sz w:val="24"/>
          <w:szCs w:val="24"/>
          <w:u w:val="single"/>
        </w:rPr>
        <w:t xml:space="preserve"> </w:t>
      </w:r>
      <w:r w:rsidRPr="00FF3229">
        <w:rPr>
          <w:b/>
          <w:bCs/>
          <w:sz w:val="24"/>
          <w:szCs w:val="24"/>
          <w:u w:val="single"/>
        </w:rPr>
        <w:t>ΚΑΙ</w:t>
      </w:r>
      <w:r w:rsidR="006476EF" w:rsidRPr="00FF3229">
        <w:rPr>
          <w:b/>
          <w:bCs/>
          <w:sz w:val="24"/>
          <w:szCs w:val="24"/>
          <w:u w:val="single"/>
        </w:rPr>
        <w:t xml:space="preserve"> </w:t>
      </w:r>
      <w:r w:rsidR="006476EF" w:rsidRPr="00FF3229">
        <w:rPr>
          <w:b/>
          <w:bCs/>
          <w:sz w:val="24"/>
          <w:szCs w:val="24"/>
          <w:u w:val="single"/>
          <w:lang w:val="en-US"/>
        </w:rPr>
        <w:t>pdf</w:t>
      </w:r>
      <w:r w:rsidRPr="00FF3229">
        <w:rPr>
          <w:b/>
          <w:bCs/>
          <w:sz w:val="24"/>
          <w:szCs w:val="24"/>
          <w:u w:val="single"/>
        </w:rPr>
        <w:t>.</w:t>
      </w:r>
      <w:r w:rsidRPr="00AB5849">
        <w:rPr>
          <w:b/>
          <w:bCs/>
          <w:sz w:val="24"/>
          <w:szCs w:val="24"/>
        </w:rPr>
        <w:t xml:space="preserve"> </w:t>
      </w:r>
      <w:r w:rsidR="00916229" w:rsidRPr="00AB5849">
        <w:rPr>
          <w:b/>
          <w:bCs/>
          <w:sz w:val="24"/>
          <w:szCs w:val="24"/>
        </w:rPr>
        <w:t xml:space="preserve"> </w:t>
      </w:r>
      <w:r w:rsidRPr="00AB5849">
        <w:rPr>
          <w:b/>
          <w:bCs/>
          <w:sz w:val="24"/>
          <w:szCs w:val="24"/>
        </w:rPr>
        <w:t>Τ</w:t>
      </w:r>
      <w:r w:rsidR="00A226B3" w:rsidRPr="00AB5849">
        <w:rPr>
          <w:b/>
          <w:bCs/>
          <w:sz w:val="24"/>
          <w:szCs w:val="24"/>
        </w:rPr>
        <w:t xml:space="preserve">ο όνομα του αρχείου </w:t>
      </w:r>
      <w:r w:rsidRPr="00AB5849">
        <w:rPr>
          <w:b/>
          <w:bCs/>
          <w:sz w:val="24"/>
          <w:szCs w:val="24"/>
        </w:rPr>
        <w:t xml:space="preserve">πρέπει </w:t>
      </w:r>
      <w:r w:rsidR="00A226B3" w:rsidRPr="00AB5849">
        <w:rPr>
          <w:b/>
          <w:bCs/>
          <w:sz w:val="24"/>
          <w:szCs w:val="24"/>
        </w:rPr>
        <w:t>να περιλαμβάνει το όνομα του ερευνητή και τον τίτλο της έρευνας</w:t>
      </w:r>
      <w:r w:rsidR="00916229" w:rsidRPr="00AB5849">
        <w:rPr>
          <w:b/>
          <w:bCs/>
          <w:sz w:val="24"/>
          <w:szCs w:val="24"/>
        </w:rPr>
        <w:t xml:space="preserve">. </w:t>
      </w:r>
      <w:bookmarkStart w:id="0" w:name="_GoBack"/>
      <w:bookmarkEnd w:id="0"/>
    </w:p>
    <w:p w14:paraId="6278AD26" w14:textId="77777777" w:rsidR="003341A9" w:rsidRPr="00AB5849" w:rsidRDefault="003341A9" w:rsidP="003341A9">
      <w:pPr>
        <w:pStyle w:val="a3"/>
        <w:numPr>
          <w:ilvl w:val="0"/>
          <w:numId w:val="7"/>
        </w:numPr>
        <w:spacing w:after="200"/>
        <w:rPr>
          <w:b/>
          <w:bCs/>
          <w:sz w:val="24"/>
          <w:szCs w:val="24"/>
        </w:rPr>
      </w:pPr>
      <w:r w:rsidRPr="00AB5849">
        <w:rPr>
          <w:b/>
          <w:bCs/>
          <w:sz w:val="24"/>
          <w:szCs w:val="24"/>
        </w:rPr>
        <w:t>Σε περίπτωση επανυποβολής του ερευνητικού πρωτοκόλλου, απαιτείται η</w:t>
      </w:r>
    </w:p>
    <w:p w14:paraId="4A977DBF" w14:textId="77777777" w:rsidR="003341A9" w:rsidRPr="00AB5849" w:rsidRDefault="003341A9" w:rsidP="003341A9">
      <w:pPr>
        <w:pStyle w:val="a3"/>
        <w:numPr>
          <w:ilvl w:val="0"/>
          <w:numId w:val="7"/>
        </w:numPr>
        <w:spacing w:after="200"/>
        <w:rPr>
          <w:b/>
          <w:bCs/>
          <w:sz w:val="24"/>
          <w:szCs w:val="24"/>
          <w:u w:val="single"/>
        </w:rPr>
      </w:pPr>
      <w:r w:rsidRPr="00AB5849">
        <w:rPr>
          <w:b/>
          <w:bCs/>
          <w:sz w:val="24"/>
          <w:szCs w:val="24"/>
          <w:u w:val="single"/>
        </w:rPr>
        <w:t>υποβολή ενός αρχείου με τις αναθεωρήσεις σκιασμένες με κίτρινο χρώμα και</w:t>
      </w:r>
    </w:p>
    <w:p w14:paraId="00466955" w14:textId="7B05B104" w:rsidR="003341A9" w:rsidRPr="00AB5849" w:rsidRDefault="003341A9" w:rsidP="00FF3229">
      <w:pPr>
        <w:pStyle w:val="a3"/>
        <w:spacing w:after="200"/>
        <w:rPr>
          <w:rFonts w:cs="Calibri"/>
          <w:b/>
          <w:bCs/>
          <w:sz w:val="24"/>
          <w:szCs w:val="24"/>
        </w:rPr>
      </w:pPr>
      <w:r w:rsidRPr="00AB5849">
        <w:rPr>
          <w:rFonts w:cs="Calibri"/>
          <w:b/>
          <w:bCs/>
          <w:sz w:val="24"/>
          <w:szCs w:val="24"/>
          <w:u w:val="single"/>
        </w:rPr>
        <w:t>ενός αρχείου δίχως σκίαση</w:t>
      </w:r>
      <w:r w:rsidRPr="00AB5849">
        <w:rPr>
          <w:rFonts w:cs="Calibri"/>
          <w:b/>
          <w:bCs/>
          <w:sz w:val="24"/>
          <w:szCs w:val="24"/>
        </w:rPr>
        <w:t>.</w:t>
      </w:r>
    </w:p>
    <w:p w14:paraId="66059AA0" w14:textId="0FA2D61E" w:rsidR="00916229" w:rsidRPr="00AB5849" w:rsidRDefault="00916229" w:rsidP="00916229">
      <w:pPr>
        <w:pStyle w:val="a3"/>
        <w:numPr>
          <w:ilvl w:val="0"/>
          <w:numId w:val="7"/>
        </w:numPr>
        <w:spacing w:after="200"/>
        <w:rPr>
          <w:rFonts w:cs="Calibri"/>
          <w:b/>
          <w:bCs/>
          <w:sz w:val="24"/>
          <w:szCs w:val="24"/>
        </w:rPr>
      </w:pPr>
      <w:r w:rsidRPr="00AB5849">
        <w:rPr>
          <w:rFonts w:cs="Calibri"/>
          <w:b/>
          <w:bCs/>
          <w:sz w:val="24"/>
          <w:szCs w:val="24"/>
        </w:rPr>
        <w:t xml:space="preserve">Τα ερευνητικά πρωτόκολλα που θα υποβάλλονται στη γραμματεία μέχρι τις 13 του τρέχοντος μήνα θα συζητούνται στην </w:t>
      </w:r>
      <w:r w:rsidR="00EF6A0E">
        <w:rPr>
          <w:rFonts w:cs="Calibri"/>
          <w:b/>
          <w:bCs/>
          <w:sz w:val="24"/>
          <w:szCs w:val="24"/>
        </w:rPr>
        <w:t xml:space="preserve"> Σ</w:t>
      </w:r>
      <w:r w:rsidRPr="00AB5849">
        <w:rPr>
          <w:rFonts w:cs="Calibri"/>
          <w:b/>
          <w:bCs/>
          <w:sz w:val="24"/>
          <w:szCs w:val="24"/>
        </w:rPr>
        <w:t>υνέλευση του επόμενου μήνα.</w:t>
      </w:r>
    </w:p>
    <w:p w14:paraId="470E0F4A" w14:textId="098701D2" w:rsidR="00917F22" w:rsidRPr="00AB5849" w:rsidRDefault="00917F22" w:rsidP="00917F22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alibri"/>
          <w:b/>
          <w:sz w:val="24"/>
          <w:szCs w:val="24"/>
          <w:lang w:eastAsia="el-GR"/>
        </w:rPr>
      </w:pPr>
      <w:r w:rsidRPr="00AB5849">
        <w:rPr>
          <w:rFonts w:eastAsia="Times New Roman" w:cs="Calibri"/>
          <w:b/>
          <w:sz w:val="24"/>
          <w:szCs w:val="24"/>
          <w:lang w:eastAsia="el-GR"/>
        </w:rPr>
        <w:t xml:space="preserve">Οι γραπτές αιτήσεις </w:t>
      </w:r>
      <w:r w:rsidR="00EF6A0E">
        <w:rPr>
          <w:rFonts w:eastAsia="Times New Roman" w:cs="Calibri"/>
          <w:b/>
          <w:sz w:val="24"/>
          <w:szCs w:val="24"/>
          <w:lang w:eastAsia="el-GR"/>
        </w:rPr>
        <w:t xml:space="preserve">με τα ερευνητικά πρωτόκολλα </w:t>
      </w:r>
      <w:r w:rsidRPr="00AB5849">
        <w:rPr>
          <w:rFonts w:eastAsia="Times New Roman" w:cs="Calibri"/>
          <w:b/>
          <w:sz w:val="24"/>
          <w:szCs w:val="24"/>
          <w:lang w:eastAsia="el-GR"/>
        </w:rPr>
        <w:t xml:space="preserve">αποστέλλονται στην κ. Μόρφη, μέλος της Γραμματείας, με ηλεκτρονικό ταχυδρομείο </w:t>
      </w:r>
      <w:r w:rsidRPr="00AB5849">
        <w:rPr>
          <w:rFonts w:eastAsia="Times New Roman" w:cs="Calibri"/>
          <w:b/>
          <w:color w:val="0000FF"/>
          <w:sz w:val="24"/>
          <w:szCs w:val="24"/>
          <w:u w:val="single"/>
          <w:lang w:eastAsia="el-GR"/>
        </w:rPr>
        <w:t>kmorfi@uoa.gr</w:t>
      </w:r>
    </w:p>
    <w:p w14:paraId="584D1055" w14:textId="77777777" w:rsidR="000B1CD0" w:rsidRDefault="000B1CD0" w:rsidP="00A26625">
      <w:pPr>
        <w:spacing w:after="200"/>
        <w:rPr>
          <w:b/>
          <w:bCs/>
          <w:sz w:val="24"/>
          <w:szCs w:val="24"/>
        </w:rPr>
      </w:pPr>
    </w:p>
    <w:p w14:paraId="415D5053" w14:textId="77777777" w:rsidR="006C3321" w:rsidRPr="00AB5849" w:rsidRDefault="006C3321" w:rsidP="00A26625">
      <w:pPr>
        <w:spacing w:after="200"/>
        <w:rPr>
          <w:b/>
          <w:bCs/>
          <w:sz w:val="24"/>
          <w:szCs w:val="24"/>
        </w:rPr>
      </w:pPr>
    </w:p>
    <w:p w14:paraId="1F787CF9" w14:textId="6DAE346D" w:rsidR="00166000" w:rsidRPr="00AB5849" w:rsidRDefault="00166000" w:rsidP="00A26625">
      <w:pPr>
        <w:spacing w:after="200"/>
        <w:rPr>
          <w:b/>
          <w:bCs/>
          <w:sz w:val="24"/>
          <w:szCs w:val="24"/>
        </w:rPr>
      </w:pPr>
      <w:r w:rsidRPr="00AB5849">
        <w:rPr>
          <w:b/>
          <w:bCs/>
          <w:sz w:val="24"/>
          <w:szCs w:val="24"/>
        </w:rPr>
        <w:t>Σ</w:t>
      </w:r>
      <w:r w:rsidRPr="00AB5849">
        <w:rPr>
          <w:b/>
          <w:bCs/>
          <w:sz w:val="24"/>
          <w:szCs w:val="24"/>
          <w:lang w:val="en-US"/>
        </w:rPr>
        <w:t>TOIXEIA</w:t>
      </w:r>
      <w:r w:rsidR="007B0B16" w:rsidRPr="00AB5849">
        <w:rPr>
          <w:b/>
          <w:bCs/>
          <w:sz w:val="24"/>
          <w:szCs w:val="24"/>
        </w:rPr>
        <w:t xml:space="preserve"> </w:t>
      </w:r>
      <w:r w:rsidRPr="00AB5849">
        <w:rPr>
          <w:b/>
          <w:bCs/>
          <w:sz w:val="24"/>
          <w:szCs w:val="24"/>
        </w:rPr>
        <w:t>ΕΠΙΚΟΙΝΩΝΙΑΣ</w:t>
      </w:r>
    </w:p>
    <w:tbl>
      <w:tblPr>
        <w:tblStyle w:val="a9"/>
        <w:tblW w:w="9299" w:type="dxa"/>
        <w:jc w:val="center"/>
        <w:tblLook w:val="04A0" w:firstRow="1" w:lastRow="0" w:firstColumn="1" w:lastColumn="0" w:noHBand="0" w:noVBand="1"/>
      </w:tblPr>
      <w:tblGrid>
        <w:gridCol w:w="1865"/>
        <w:gridCol w:w="7434"/>
      </w:tblGrid>
      <w:tr w:rsidR="007B0B16" w:rsidRPr="00AB5849" w14:paraId="0C3FB04F" w14:textId="77777777" w:rsidTr="00197F62">
        <w:trPr>
          <w:jc w:val="center"/>
        </w:trPr>
        <w:tc>
          <w:tcPr>
            <w:tcW w:w="1604" w:type="dxa"/>
          </w:tcPr>
          <w:p w14:paraId="77CF86DC" w14:textId="5934811D" w:rsidR="007B0B16" w:rsidRPr="00AB5849" w:rsidRDefault="006C3321" w:rsidP="00302D29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AB5849">
              <w:rPr>
                <w:b/>
                <w:bCs/>
                <w:sz w:val="24"/>
                <w:szCs w:val="24"/>
              </w:rPr>
              <w:t>Όνομα</w:t>
            </w:r>
            <w:r w:rsidR="007B0B16" w:rsidRPr="00AB5849">
              <w:rPr>
                <w:b/>
                <w:bCs/>
                <w:sz w:val="24"/>
                <w:szCs w:val="24"/>
              </w:rPr>
              <w:t xml:space="preserve">: </w:t>
            </w:r>
          </w:p>
        </w:tc>
        <w:tc>
          <w:tcPr>
            <w:tcW w:w="7695" w:type="dxa"/>
          </w:tcPr>
          <w:p w14:paraId="6F7590C4" w14:textId="77777777" w:rsidR="007B0B16" w:rsidRPr="00AB5849" w:rsidRDefault="007B0B16" w:rsidP="00302D29">
            <w:pPr>
              <w:spacing w:after="120"/>
              <w:rPr>
                <w:sz w:val="24"/>
                <w:szCs w:val="24"/>
              </w:rPr>
            </w:pPr>
          </w:p>
        </w:tc>
      </w:tr>
      <w:tr w:rsidR="00197F62" w:rsidRPr="00AB5849" w14:paraId="5D0714F5" w14:textId="77777777" w:rsidTr="00197F62">
        <w:trPr>
          <w:jc w:val="center"/>
        </w:trPr>
        <w:tc>
          <w:tcPr>
            <w:tcW w:w="1604" w:type="dxa"/>
          </w:tcPr>
          <w:p w14:paraId="025B78FB" w14:textId="2BF4E532" w:rsidR="00197F62" w:rsidRPr="00AB5849" w:rsidRDefault="00197F62" w:rsidP="00197F62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AB5849">
              <w:rPr>
                <w:b/>
                <w:bCs/>
                <w:sz w:val="24"/>
                <w:szCs w:val="24"/>
              </w:rPr>
              <w:t xml:space="preserve">Ιδιότητα: </w:t>
            </w:r>
          </w:p>
        </w:tc>
        <w:tc>
          <w:tcPr>
            <w:tcW w:w="7695" w:type="dxa"/>
          </w:tcPr>
          <w:p w14:paraId="4521FC99" w14:textId="4E4A258D" w:rsidR="00197F62" w:rsidRPr="00197F62" w:rsidRDefault="008E6F23" w:rsidP="00197F62">
            <w:pPr>
              <w:spacing w:after="120"/>
            </w:pPr>
            <w:r>
              <w:t>___</w:t>
            </w:r>
            <w:r w:rsidR="006C3321" w:rsidRPr="00FF3229">
              <w:t xml:space="preserve"> </w:t>
            </w:r>
            <w:r w:rsidR="00197F62" w:rsidRPr="00197F62">
              <w:t xml:space="preserve">Μέλος ΔΕΠ Τμήμα Ψυχολογίας  </w:t>
            </w:r>
          </w:p>
          <w:p w14:paraId="0925D5E6" w14:textId="555EEEE2" w:rsidR="00197F62" w:rsidRPr="00197F62" w:rsidRDefault="008E6F23" w:rsidP="00197F62">
            <w:r>
              <w:t>___</w:t>
            </w:r>
            <w:r w:rsidR="006C3321">
              <w:t xml:space="preserve"> </w:t>
            </w:r>
            <w:r w:rsidR="00197F62" w:rsidRPr="00197F62">
              <w:t xml:space="preserve">Μέλος ΔΕΠ άλλου Τμήματος που διδάσκει σε ΜΠΣ του Τμήματος Ψυχολογίας  </w:t>
            </w:r>
          </w:p>
          <w:p w14:paraId="4E462840" w14:textId="0D8F8145" w:rsidR="00197F62" w:rsidRPr="00FF3229" w:rsidRDefault="008E6F23" w:rsidP="00197F62">
            <w:pPr>
              <w:spacing w:after="120"/>
            </w:pPr>
            <w:r w:rsidRPr="00FF3229">
              <w:t>___</w:t>
            </w:r>
            <w:r w:rsidR="006C3321" w:rsidRPr="00FF3229">
              <w:t xml:space="preserve"> </w:t>
            </w:r>
            <w:r w:rsidR="00197F62" w:rsidRPr="00FF3229">
              <w:t xml:space="preserve">Εξωτερικός συνεργάτης που διδάσκει σε ΠΜΣ του Τμήματος Ψυχολογίας </w:t>
            </w:r>
          </w:p>
          <w:p w14:paraId="0FFAC381" w14:textId="4A6AB657" w:rsidR="00351C0F" w:rsidRPr="00FF3229" w:rsidRDefault="008E6F23" w:rsidP="00197F62">
            <w:pPr>
              <w:spacing w:after="120"/>
            </w:pPr>
            <w:r w:rsidRPr="00FF3229">
              <w:t>___</w:t>
            </w:r>
            <w:r w:rsidR="006C3321" w:rsidRPr="00FF3229">
              <w:t xml:space="preserve"> </w:t>
            </w:r>
            <w:r w:rsidR="00351C0F" w:rsidRPr="00FF3229">
              <w:t>Προπτυχιακό</w:t>
            </w:r>
            <w:r w:rsidR="006C3321" w:rsidRPr="00FF3229">
              <w:t>ς/-ή</w:t>
            </w:r>
            <w:r w:rsidR="00351C0F" w:rsidRPr="00FF3229">
              <w:t xml:space="preserve"> φοιτητής</w:t>
            </w:r>
            <w:r w:rsidR="006C3321" w:rsidRPr="00FF3229">
              <w:t>/ρια</w:t>
            </w:r>
            <w:r w:rsidR="00351C0F" w:rsidRPr="00FF3229">
              <w:t xml:space="preserve"> </w:t>
            </w:r>
          </w:p>
          <w:p w14:paraId="5B38A653" w14:textId="1CF3814C" w:rsidR="00351C0F" w:rsidRPr="00FF3229" w:rsidRDefault="008E6F23" w:rsidP="00197F62">
            <w:pPr>
              <w:spacing w:after="120"/>
            </w:pPr>
            <w:r w:rsidRPr="00FF3229">
              <w:t>___</w:t>
            </w:r>
            <w:r w:rsidR="006C3321" w:rsidRPr="00FF3229">
              <w:t xml:space="preserve"> </w:t>
            </w:r>
            <w:r w:rsidR="00351C0F" w:rsidRPr="00FF3229">
              <w:t>Μεταπτυχιακός</w:t>
            </w:r>
            <w:r w:rsidR="006C3321" w:rsidRPr="00FF3229">
              <w:t>/ή</w:t>
            </w:r>
            <w:r w:rsidR="00351C0F" w:rsidRPr="00FF3229">
              <w:t xml:space="preserve"> φοιτητής</w:t>
            </w:r>
            <w:r w:rsidR="006C3321" w:rsidRPr="00FF3229">
              <w:t>/ρια</w:t>
            </w:r>
            <w:r w:rsidR="00351C0F" w:rsidRPr="00FF3229">
              <w:t xml:space="preserve"> </w:t>
            </w:r>
          </w:p>
          <w:p w14:paraId="0A3CE418" w14:textId="44B40D30" w:rsidR="00351C0F" w:rsidRPr="00AB5849" w:rsidRDefault="008E6F23" w:rsidP="00197F62">
            <w:pPr>
              <w:spacing w:after="120"/>
              <w:rPr>
                <w:sz w:val="24"/>
                <w:szCs w:val="24"/>
              </w:rPr>
            </w:pPr>
            <w:r w:rsidRPr="00FF3229">
              <w:t>___</w:t>
            </w:r>
            <w:r w:rsidR="006C3321" w:rsidRPr="00FF3229">
              <w:t xml:space="preserve"> </w:t>
            </w:r>
            <w:r w:rsidR="00351C0F" w:rsidRPr="00FF3229">
              <w:t>Υποψήφιος</w:t>
            </w:r>
            <w:r w:rsidR="006C3321" w:rsidRPr="00FF3229">
              <w:t>/-α</w:t>
            </w:r>
            <w:r w:rsidR="00351C0F" w:rsidRPr="00FF3229">
              <w:t xml:space="preserve"> Διδάκτορας </w:t>
            </w:r>
          </w:p>
        </w:tc>
      </w:tr>
      <w:tr w:rsidR="00197F62" w:rsidRPr="00AB5849" w14:paraId="5B9E098E" w14:textId="77777777" w:rsidTr="00197F62">
        <w:trPr>
          <w:jc w:val="center"/>
        </w:trPr>
        <w:tc>
          <w:tcPr>
            <w:tcW w:w="1604" w:type="dxa"/>
          </w:tcPr>
          <w:p w14:paraId="73BBDA3A" w14:textId="1F341420" w:rsidR="00197F62" w:rsidRPr="00AB5849" w:rsidRDefault="00197F62" w:rsidP="00197F62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AB5849">
              <w:rPr>
                <w:b/>
                <w:bCs/>
                <w:sz w:val="24"/>
                <w:szCs w:val="24"/>
                <w:lang w:val="en-US"/>
              </w:rPr>
              <w:t>Email</w:t>
            </w:r>
            <w:r w:rsidRPr="00AB5849">
              <w:rPr>
                <w:b/>
                <w:bCs/>
                <w:sz w:val="24"/>
                <w:szCs w:val="24"/>
              </w:rPr>
              <w:t xml:space="preserve">: </w:t>
            </w:r>
          </w:p>
        </w:tc>
        <w:tc>
          <w:tcPr>
            <w:tcW w:w="7695" w:type="dxa"/>
          </w:tcPr>
          <w:p w14:paraId="08AFCED2" w14:textId="77777777" w:rsidR="00197F62" w:rsidRPr="00AB5849" w:rsidRDefault="00197F62" w:rsidP="00197F62">
            <w:pPr>
              <w:spacing w:after="120"/>
              <w:rPr>
                <w:sz w:val="24"/>
                <w:szCs w:val="24"/>
              </w:rPr>
            </w:pPr>
          </w:p>
        </w:tc>
      </w:tr>
      <w:tr w:rsidR="00197F62" w:rsidRPr="00AB5849" w14:paraId="0D30F985" w14:textId="77777777" w:rsidTr="00197F62">
        <w:trPr>
          <w:jc w:val="center"/>
        </w:trPr>
        <w:tc>
          <w:tcPr>
            <w:tcW w:w="1604" w:type="dxa"/>
          </w:tcPr>
          <w:p w14:paraId="58E1806D" w14:textId="6089BD67" w:rsidR="00197F62" w:rsidRPr="00AB5849" w:rsidRDefault="00197F62" w:rsidP="00197F62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AB5849">
              <w:rPr>
                <w:b/>
                <w:bCs/>
                <w:sz w:val="24"/>
                <w:szCs w:val="24"/>
              </w:rPr>
              <w:t>Τηλέφωνο</w:t>
            </w:r>
            <w:r w:rsidRPr="00AB5849">
              <w:rPr>
                <w:b/>
                <w:bCs/>
                <w:sz w:val="24"/>
                <w:szCs w:val="24"/>
                <w:lang w:val="en-US"/>
              </w:rPr>
              <w:t xml:space="preserve">: </w:t>
            </w:r>
          </w:p>
        </w:tc>
        <w:tc>
          <w:tcPr>
            <w:tcW w:w="7695" w:type="dxa"/>
          </w:tcPr>
          <w:p w14:paraId="5E08A864" w14:textId="77777777" w:rsidR="00197F62" w:rsidRPr="00AB5849" w:rsidRDefault="00197F62" w:rsidP="00197F62">
            <w:pPr>
              <w:spacing w:after="120"/>
              <w:rPr>
                <w:sz w:val="24"/>
                <w:szCs w:val="24"/>
              </w:rPr>
            </w:pPr>
          </w:p>
        </w:tc>
      </w:tr>
      <w:tr w:rsidR="0004463B" w:rsidRPr="00AB5849" w14:paraId="1FA6591B" w14:textId="77777777" w:rsidTr="00197F62">
        <w:trPr>
          <w:jc w:val="center"/>
        </w:trPr>
        <w:tc>
          <w:tcPr>
            <w:tcW w:w="1604" w:type="dxa"/>
          </w:tcPr>
          <w:p w14:paraId="02366AAA" w14:textId="7AB49CD1" w:rsidR="0004463B" w:rsidRPr="006C3321" w:rsidRDefault="0004463B" w:rsidP="00197F62">
            <w:pPr>
              <w:spacing w:after="12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Υπογραφή αιτούντα</w:t>
            </w:r>
            <w:r w:rsidR="006C3321">
              <w:rPr>
                <w:b/>
                <w:bCs/>
                <w:sz w:val="24"/>
                <w:szCs w:val="24"/>
                <w:lang w:val="en-US"/>
              </w:rPr>
              <w:t>/</w:t>
            </w:r>
            <w:r w:rsidR="006C3321">
              <w:rPr>
                <w:b/>
                <w:bCs/>
                <w:sz w:val="24"/>
                <w:szCs w:val="24"/>
              </w:rPr>
              <w:t>ούσας</w:t>
            </w:r>
          </w:p>
        </w:tc>
        <w:tc>
          <w:tcPr>
            <w:tcW w:w="7695" w:type="dxa"/>
          </w:tcPr>
          <w:p w14:paraId="3F8A8303" w14:textId="77777777" w:rsidR="0004463B" w:rsidRDefault="0004463B" w:rsidP="00197F62">
            <w:pPr>
              <w:spacing w:after="120"/>
              <w:rPr>
                <w:sz w:val="24"/>
                <w:szCs w:val="24"/>
              </w:rPr>
            </w:pPr>
          </w:p>
          <w:p w14:paraId="7CA6A21E" w14:textId="7B852FDF" w:rsidR="001B6F90" w:rsidRPr="00AB5849" w:rsidRDefault="001B6F90" w:rsidP="00197F62">
            <w:pPr>
              <w:spacing w:after="120"/>
              <w:rPr>
                <w:sz w:val="24"/>
                <w:szCs w:val="24"/>
              </w:rPr>
            </w:pPr>
          </w:p>
        </w:tc>
      </w:tr>
      <w:tr w:rsidR="001B6F90" w:rsidRPr="00AB5849" w14:paraId="6A5FFFDF" w14:textId="77777777" w:rsidTr="00197F62">
        <w:trPr>
          <w:jc w:val="center"/>
        </w:trPr>
        <w:tc>
          <w:tcPr>
            <w:tcW w:w="1604" w:type="dxa"/>
          </w:tcPr>
          <w:p w14:paraId="65511185" w14:textId="49798312" w:rsidR="001B6F90" w:rsidRDefault="001B6F90" w:rsidP="001B6F90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1B6F90">
              <w:rPr>
                <w:b/>
                <w:bCs/>
                <w:sz w:val="24"/>
                <w:szCs w:val="24"/>
              </w:rPr>
              <w:t xml:space="preserve">Υπογραφή </w:t>
            </w:r>
            <w:r>
              <w:rPr>
                <w:b/>
                <w:bCs/>
                <w:sz w:val="24"/>
                <w:szCs w:val="24"/>
              </w:rPr>
              <w:t>επιστημονι</w:t>
            </w:r>
            <w:r w:rsidR="006C3321">
              <w:rPr>
                <w:b/>
                <w:bCs/>
                <w:sz w:val="24"/>
                <w:szCs w:val="24"/>
              </w:rPr>
              <w:t>κώς</w:t>
            </w:r>
            <w:r>
              <w:rPr>
                <w:b/>
                <w:bCs/>
                <w:sz w:val="24"/>
                <w:szCs w:val="24"/>
              </w:rPr>
              <w:t xml:space="preserve"> υπευθύνου</w:t>
            </w:r>
          </w:p>
        </w:tc>
        <w:tc>
          <w:tcPr>
            <w:tcW w:w="7695" w:type="dxa"/>
          </w:tcPr>
          <w:p w14:paraId="7219FF31" w14:textId="77777777" w:rsidR="001B6F90" w:rsidRDefault="001B6F90" w:rsidP="00197F62">
            <w:pPr>
              <w:spacing w:after="120"/>
              <w:rPr>
                <w:sz w:val="24"/>
                <w:szCs w:val="24"/>
              </w:rPr>
            </w:pPr>
          </w:p>
        </w:tc>
      </w:tr>
    </w:tbl>
    <w:p w14:paraId="4BD6325B" w14:textId="7356B415" w:rsidR="001B6F90" w:rsidRDefault="001B6F90" w:rsidP="007B0B16">
      <w:pPr>
        <w:spacing w:before="200" w:after="200"/>
        <w:rPr>
          <w:b/>
          <w:bCs/>
          <w:sz w:val="24"/>
          <w:szCs w:val="24"/>
        </w:rPr>
      </w:pPr>
    </w:p>
    <w:p w14:paraId="7768F0EE" w14:textId="77777777" w:rsidR="006C3321" w:rsidRDefault="006C3321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614E1E7E" w14:textId="75451CA6" w:rsidR="009A1764" w:rsidRPr="00AB5849" w:rsidRDefault="009A1764" w:rsidP="007B0B16">
      <w:pPr>
        <w:spacing w:before="200" w:after="200"/>
        <w:rPr>
          <w:b/>
          <w:bCs/>
          <w:sz w:val="24"/>
          <w:szCs w:val="24"/>
        </w:rPr>
      </w:pPr>
      <w:r w:rsidRPr="00AB5849">
        <w:rPr>
          <w:b/>
          <w:bCs/>
          <w:sz w:val="24"/>
          <w:szCs w:val="24"/>
        </w:rPr>
        <w:lastRenderedPageBreak/>
        <w:t>Πληροφορίες υποβολής ερευνητικού πρωτοκόλλου</w:t>
      </w:r>
    </w:p>
    <w:p w14:paraId="0CF4AF67" w14:textId="6173F143" w:rsidR="00F10DB8" w:rsidRPr="00AB5849" w:rsidRDefault="009A1764" w:rsidP="00302D29">
      <w:pPr>
        <w:numPr>
          <w:ilvl w:val="0"/>
          <w:numId w:val="2"/>
        </w:numPr>
        <w:spacing w:after="200"/>
        <w:jc w:val="both"/>
        <w:rPr>
          <w:sz w:val="24"/>
          <w:szCs w:val="24"/>
        </w:rPr>
      </w:pPr>
      <w:r w:rsidRPr="00AB5849">
        <w:rPr>
          <w:sz w:val="24"/>
          <w:szCs w:val="24"/>
        </w:rPr>
        <w:t>Αριθμός πρωτοκόλλου (δίνεται από τη Γραμματεία)</w:t>
      </w:r>
      <w:r w:rsidR="00A26625" w:rsidRPr="00AB5849">
        <w:rPr>
          <w:sz w:val="24"/>
          <w:szCs w:val="24"/>
        </w:rPr>
        <w:t>:</w:t>
      </w:r>
    </w:p>
    <w:p w14:paraId="1EBEBD95" w14:textId="77777777" w:rsidR="007B0B16" w:rsidRPr="00AB5849" w:rsidRDefault="007B0B16" w:rsidP="007B0B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/>
        <w:rPr>
          <w:sz w:val="24"/>
          <w:szCs w:val="24"/>
        </w:rPr>
      </w:pPr>
    </w:p>
    <w:p w14:paraId="21F9BDEA" w14:textId="37FB8988" w:rsidR="00F10DB8" w:rsidRPr="00FF3229" w:rsidRDefault="00F10DB8" w:rsidP="00302D29">
      <w:pPr>
        <w:numPr>
          <w:ilvl w:val="0"/>
          <w:numId w:val="2"/>
        </w:numPr>
        <w:spacing w:after="200"/>
        <w:jc w:val="both"/>
        <w:rPr>
          <w:b/>
          <w:sz w:val="24"/>
          <w:szCs w:val="24"/>
        </w:rPr>
      </w:pPr>
      <w:r w:rsidRPr="00FF3229">
        <w:rPr>
          <w:b/>
          <w:sz w:val="24"/>
          <w:szCs w:val="24"/>
        </w:rPr>
        <w:t>Τίτλος έρευνας</w:t>
      </w:r>
      <w:r w:rsidR="00A26625" w:rsidRPr="00FF3229">
        <w:rPr>
          <w:b/>
          <w:sz w:val="24"/>
          <w:szCs w:val="24"/>
        </w:rPr>
        <w:t>:</w:t>
      </w:r>
    </w:p>
    <w:p w14:paraId="6B9E187E" w14:textId="77777777" w:rsidR="007B0B16" w:rsidRPr="00AB5849" w:rsidRDefault="007B0B16" w:rsidP="007B0B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/>
        <w:rPr>
          <w:sz w:val="24"/>
          <w:szCs w:val="24"/>
        </w:rPr>
      </w:pPr>
    </w:p>
    <w:p w14:paraId="2FA61C26" w14:textId="7A4AE75E" w:rsidR="007B0B16" w:rsidRPr="00FF3229" w:rsidRDefault="00166000" w:rsidP="00A26625">
      <w:pPr>
        <w:numPr>
          <w:ilvl w:val="0"/>
          <w:numId w:val="2"/>
        </w:numPr>
        <w:spacing w:after="0"/>
        <w:rPr>
          <w:b/>
          <w:sz w:val="24"/>
          <w:szCs w:val="24"/>
        </w:rPr>
      </w:pPr>
      <w:r w:rsidRPr="00FF3229">
        <w:rPr>
          <w:b/>
          <w:sz w:val="24"/>
          <w:szCs w:val="24"/>
        </w:rPr>
        <w:t>Τύπος έρευνας:</w:t>
      </w:r>
      <w:r w:rsidR="007B0B16" w:rsidRPr="00FF3229">
        <w:rPr>
          <w:b/>
          <w:sz w:val="24"/>
          <w:szCs w:val="24"/>
        </w:rPr>
        <w:t xml:space="preserve"> </w:t>
      </w:r>
    </w:p>
    <w:tbl>
      <w:tblPr>
        <w:tblStyle w:val="a9"/>
        <w:tblW w:w="9299" w:type="dxa"/>
        <w:jc w:val="center"/>
        <w:tblLook w:val="04A0" w:firstRow="1" w:lastRow="0" w:firstColumn="1" w:lastColumn="0" w:noHBand="0" w:noVBand="1"/>
      </w:tblPr>
      <w:tblGrid>
        <w:gridCol w:w="575"/>
        <w:gridCol w:w="4081"/>
        <w:gridCol w:w="591"/>
        <w:gridCol w:w="4052"/>
      </w:tblGrid>
      <w:tr w:rsidR="00302D29" w:rsidRPr="00AB5849" w14:paraId="19FEB691" w14:textId="77777777" w:rsidTr="00302D29">
        <w:trPr>
          <w:jc w:val="center"/>
        </w:trPr>
        <w:tc>
          <w:tcPr>
            <w:tcW w:w="562" w:type="dxa"/>
            <w:tcBorders>
              <w:right w:val="nil"/>
            </w:tcBorders>
          </w:tcPr>
          <w:p w14:paraId="276E1FC8" w14:textId="145B5710" w:rsidR="00302D29" w:rsidRPr="00AB5849" w:rsidRDefault="00302D29" w:rsidP="007B0B16">
            <w:pPr>
              <w:spacing w:after="0"/>
              <w:rPr>
                <w:sz w:val="24"/>
                <w:szCs w:val="24"/>
              </w:rPr>
            </w:pPr>
            <w:r w:rsidRPr="00AB5849">
              <w:rPr>
                <w:sz w:val="24"/>
                <w:szCs w:val="24"/>
              </w:rPr>
              <w:t>___</w:t>
            </w:r>
          </w:p>
        </w:tc>
        <w:tc>
          <w:tcPr>
            <w:tcW w:w="4087" w:type="dxa"/>
            <w:tcBorders>
              <w:left w:val="nil"/>
            </w:tcBorders>
          </w:tcPr>
          <w:p w14:paraId="46C61259" w14:textId="07338056" w:rsidR="00302D29" w:rsidRPr="00AB5849" w:rsidRDefault="00302D29" w:rsidP="007B0B16">
            <w:pPr>
              <w:spacing w:after="0"/>
              <w:rPr>
                <w:sz w:val="24"/>
                <w:szCs w:val="24"/>
              </w:rPr>
            </w:pPr>
            <w:r w:rsidRPr="00AB5849">
              <w:rPr>
                <w:sz w:val="24"/>
                <w:szCs w:val="24"/>
              </w:rPr>
              <w:t>Μεταπτυχιακή Εργασία</w:t>
            </w:r>
          </w:p>
        </w:tc>
        <w:tc>
          <w:tcPr>
            <w:tcW w:w="591" w:type="dxa"/>
            <w:tcBorders>
              <w:right w:val="nil"/>
            </w:tcBorders>
          </w:tcPr>
          <w:p w14:paraId="37BAC03E" w14:textId="16696EB7" w:rsidR="00302D29" w:rsidRPr="00AB5849" w:rsidRDefault="00302D29" w:rsidP="007B0B16">
            <w:pPr>
              <w:spacing w:after="0"/>
              <w:rPr>
                <w:sz w:val="24"/>
                <w:szCs w:val="24"/>
              </w:rPr>
            </w:pPr>
            <w:r w:rsidRPr="00AB5849">
              <w:rPr>
                <w:sz w:val="24"/>
                <w:szCs w:val="24"/>
              </w:rPr>
              <w:t>___</w:t>
            </w:r>
          </w:p>
        </w:tc>
        <w:tc>
          <w:tcPr>
            <w:tcW w:w="4059" w:type="dxa"/>
            <w:tcBorders>
              <w:left w:val="nil"/>
            </w:tcBorders>
          </w:tcPr>
          <w:p w14:paraId="126DD12F" w14:textId="3649CBF6" w:rsidR="00302D29" w:rsidRPr="00AB5849" w:rsidRDefault="00302D29" w:rsidP="007B0B16">
            <w:pPr>
              <w:spacing w:after="0"/>
              <w:rPr>
                <w:sz w:val="24"/>
                <w:szCs w:val="24"/>
              </w:rPr>
            </w:pPr>
            <w:r w:rsidRPr="00AB5849">
              <w:rPr>
                <w:sz w:val="24"/>
                <w:szCs w:val="24"/>
              </w:rPr>
              <w:t>Διδακτορική Διατριβή</w:t>
            </w:r>
          </w:p>
        </w:tc>
      </w:tr>
      <w:tr w:rsidR="00302D29" w:rsidRPr="00AB5849" w14:paraId="25F8B362" w14:textId="77777777" w:rsidTr="00302D29">
        <w:trPr>
          <w:jc w:val="center"/>
        </w:trPr>
        <w:tc>
          <w:tcPr>
            <w:tcW w:w="562" w:type="dxa"/>
            <w:tcBorders>
              <w:right w:val="nil"/>
            </w:tcBorders>
          </w:tcPr>
          <w:p w14:paraId="0BF5DF84" w14:textId="3FA39C4D" w:rsidR="00302D29" w:rsidRPr="00AB5849" w:rsidRDefault="00302D29" w:rsidP="007B0B16">
            <w:pPr>
              <w:spacing w:after="0"/>
              <w:rPr>
                <w:sz w:val="24"/>
                <w:szCs w:val="24"/>
              </w:rPr>
            </w:pPr>
            <w:r w:rsidRPr="00AB5849">
              <w:rPr>
                <w:sz w:val="24"/>
                <w:szCs w:val="24"/>
              </w:rPr>
              <w:t>___</w:t>
            </w:r>
          </w:p>
        </w:tc>
        <w:tc>
          <w:tcPr>
            <w:tcW w:w="8737" w:type="dxa"/>
            <w:gridSpan w:val="3"/>
            <w:tcBorders>
              <w:left w:val="nil"/>
            </w:tcBorders>
          </w:tcPr>
          <w:p w14:paraId="7BD142B2" w14:textId="2505492C" w:rsidR="00302D29" w:rsidRPr="00AB5849" w:rsidRDefault="00302D29" w:rsidP="007B0B16">
            <w:pPr>
              <w:spacing w:after="0"/>
              <w:rPr>
                <w:sz w:val="24"/>
                <w:szCs w:val="24"/>
              </w:rPr>
            </w:pPr>
            <w:r w:rsidRPr="00AB5849">
              <w:rPr>
                <w:sz w:val="24"/>
                <w:szCs w:val="24"/>
              </w:rPr>
              <w:t>Άλλου τύπου έρευνα (διευκρινίστε):</w:t>
            </w:r>
          </w:p>
        </w:tc>
      </w:tr>
    </w:tbl>
    <w:p w14:paraId="2477B0FA" w14:textId="5ED72D58" w:rsidR="009A1764" w:rsidRPr="00FF3229" w:rsidRDefault="009A1764" w:rsidP="00302D29">
      <w:pPr>
        <w:numPr>
          <w:ilvl w:val="0"/>
          <w:numId w:val="2"/>
        </w:numPr>
        <w:spacing w:before="200" w:after="200"/>
        <w:ind w:left="357" w:hanging="357"/>
        <w:rPr>
          <w:b/>
          <w:sz w:val="24"/>
          <w:szCs w:val="24"/>
        </w:rPr>
      </w:pPr>
      <w:r w:rsidRPr="00FF3229">
        <w:rPr>
          <w:b/>
          <w:sz w:val="24"/>
          <w:szCs w:val="24"/>
        </w:rPr>
        <w:t>Επιστημονικ</w:t>
      </w:r>
      <w:r w:rsidR="000A6FF0" w:rsidRPr="00FF3229">
        <w:rPr>
          <w:b/>
          <w:sz w:val="24"/>
          <w:szCs w:val="24"/>
        </w:rPr>
        <w:t>ώ</w:t>
      </w:r>
      <w:r w:rsidRPr="00FF3229">
        <w:rPr>
          <w:b/>
          <w:sz w:val="24"/>
          <w:szCs w:val="24"/>
        </w:rPr>
        <w:t xml:space="preserve">ς </w:t>
      </w:r>
      <w:r w:rsidR="00813D3E" w:rsidRPr="00FF3229">
        <w:rPr>
          <w:b/>
          <w:sz w:val="24"/>
          <w:szCs w:val="24"/>
        </w:rPr>
        <w:t>Υ</w:t>
      </w:r>
      <w:r w:rsidRPr="00FF3229">
        <w:rPr>
          <w:b/>
          <w:sz w:val="24"/>
          <w:szCs w:val="24"/>
        </w:rPr>
        <w:t>πεύθυνος</w:t>
      </w:r>
      <w:r w:rsidR="0020704B" w:rsidRPr="00FF3229">
        <w:rPr>
          <w:b/>
          <w:sz w:val="24"/>
          <w:szCs w:val="24"/>
        </w:rPr>
        <w:t>/η</w:t>
      </w:r>
      <w:r w:rsidR="00E22D16" w:rsidRPr="00FF3229">
        <w:rPr>
          <w:b/>
          <w:sz w:val="24"/>
          <w:szCs w:val="24"/>
        </w:rPr>
        <w:t xml:space="preserve"> </w:t>
      </w:r>
      <w:r w:rsidRPr="00FF3229">
        <w:rPr>
          <w:b/>
          <w:sz w:val="24"/>
          <w:szCs w:val="24"/>
        </w:rPr>
        <w:t>(όνομα, ιδιότητα)</w:t>
      </w:r>
      <w:r w:rsidR="00A26625" w:rsidRPr="00FF3229">
        <w:rPr>
          <w:b/>
          <w:sz w:val="24"/>
          <w:szCs w:val="24"/>
        </w:rPr>
        <w:t>:</w:t>
      </w:r>
    </w:p>
    <w:p w14:paraId="13BFA057" w14:textId="77777777" w:rsidR="007B0B16" w:rsidRPr="00AB5849" w:rsidRDefault="007B0B16" w:rsidP="007B0B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/>
        <w:rPr>
          <w:sz w:val="24"/>
          <w:szCs w:val="24"/>
        </w:rPr>
      </w:pPr>
    </w:p>
    <w:p w14:paraId="41BAF623" w14:textId="020BAB74" w:rsidR="006476EF" w:rsidRPr="000613E6" w:rsidRDefault="001831B6" w:rsidP="00302D29">
      <w:pPr>
        <w:numPr>
          <w:ilvl w:val="0"/>
          <w:numId w:val="2"/>
        </w:numPr>
        <w:spacing w:after="200"/>
        <w:jc w:val="both"/>
        <w:rPr>
          <w:sz w:val="24"/>
          <w:szCs w:val="24"/>
        </w:rPr>
      </w:pPr>
      <w:r w:rsidRPr="000613E6">
        <w:rPr>
          <w:b/>
          <w:sz w:val="24"/>
          <w:szCs w:val="24"/>
        </w:rPr>
        <w:t>Ε</w:t>
      </w:r>
      <w:r w:rsidR="009A1764" w:rsidRPr="000613E6">
        <w:rPr>
          <w:b/>
          <w:sz w:val="24"/>
          <w:szCs w:val="24"/>
        </w:rPr>
        <w:t>ρευνητική ομάδα</w:t>
      </w:r>
      <w:r w:rsidR="009A1764" w:rsidRPr="000613E6">
        <w:rPr>
          <w:sz w:val="24"/>
          <w:szCs w:val="24"/>
        </w:rPr>
        <w:t xml:space="preserve"> (</w:t>
      </w:r>
      <w:r w:rsidR="000A6FF0" w:rsidRPr="000613E6">
        <w:rPr>
          <w:sz w:val="24"/>
          <w:szCs w:val="24"/>
        </w:rPr>
        <w:t xml:space="preserve">μέλη </w:t>
      </w:r>
      <w:r w:rsidR="009A1764" w:rsidRPr="000613E6">
        <w:rPr>
          <w:sz w:val="24"/>
          <w:szCs w:val="24"/>
        </w:rPr>
        <w:t xml:space="preserve">ΔΕΠ, </w:t>
      </w:r>
      <w:r w:rsidR="000A6FF0" w:rsidRPr="000613E6">
        <w:rPr>
          <w:sz w:val="24"/>
          <w:szCs w:val="24"/>
        </w:rPr>
        <w:t xml:space="preserve">μεταδιδάκτορες, υποψήφιοι </w:t>
      </w:r>
      <w:r w:rsidR="009A1764" w:rsidRPr="000613E6">
        <w:rPr>
          <w:sz w:val="24"/>
          <w:szCs w:val="24"/>
        </w:rPr>
        <w:t>δι</w:t>
      </w:r>
      <w:r w:rsidR="000A6FF0" w:rsidRPr="000613E6">
        <w:rPr>
          <w:sz w:val="24"/>
          <w:szCs w:val="24"/>
        </w:rPr>
        <w:t>δά</w:t>
      </w:r>
      <w:r w:rsidR="009A1764" w:rsidRPr="000613E6">
        <w:rPr>
          <w:sz w:val="24"/>
          <w:szCs w:val="24"/>
        </w:rPr>
        <w:t>κτορ</w:t>
      </w:r>
      <w:r w:rsidR="000A6FF0" w:rsidRPr="000613E6">
        <w:rPr>
          <w:sz w:val="24"/>
          <w:szCs w:val="24"/>
        </w:rPr>
        <w:t>ες</w:t>
      </w:r>
      <w:r w:rsidR="009A1764" w:rsidRPr="000613E6">
        <w:rPr>
          <w:sz w:val="24"/>
          <w:szCs w:val="24"/>
        </w:rPr>
        <w:t>, μεταπτυχιακ</w:t>
      </w:r>
      <w:r w:rsidR="000A6FF0" w:rsidRPr="000613E6">
        <w:rPr>
          <w:sz w:val="24"/>
          <w:szCs w:val="24"/>
        </w:rPr>
        <w:t>οί</w:t>
      </w:r>
      <w:r w:rsidR="009A1764" w:rsidRPr="000613E6">
        <w:rPr>
          <w:sz w:val="24"/>
          <w:szCs w:val="24"/>
        </w:rPr>
        <w:t xml:space="preserve"> φοιτητ</w:t>
      </w:r>
      <w:r w:rsidR="000A6FF0" w:rsidRPr="000613E6">
        <w:rPr>
          <w:sz w:val="24"/>
          <w:szCs w:val="24"/>
        </w:rPr>
        <w:t>ές</w:t>
      </w:r>
      <w:r w:rsidR="009A1764" w:rsidRPr="000613E6">
        <w:rPr>
          <w:sz w:val="24"/>
          <w:szCs w:val="24"/>
        </w:rPr>
        <w:t>, προπτυχιακ</w:t>
      </w:r>
      <w:r w:rsidR="000A6FF0" w:rsidRPr="000613E6">
        <w:rPr>
          <w:sz w:val="24"/>
          <w:szCs w:val="24"/>
        </w:rPr>
        <w:t>ές</w:t>
      </w:r>
      <w:r w:rsidR="009A1764" w:rsidRPr="000613E6">
        <w:rPr>
          <w:sz w:val="24"/>
          <w:szCs w:val="24"/>
        </w:rPr>
        <w:t xml:space="preserve"> φοιτητ</w:t>
      </w:r>
      <w:r w:rsidR="000A6FF0" w:rsidRPr="000613E6">
        <w:rPr>
          <w:sz w:val="24"/>
          <w:szCs w:val="24"/>
        </w:rPr>
        <w:t>ές</w:t>
      </w:r>
      <w:r w:rsidR="009A1764" w:rsidRPr="000613E6">
        <w:rPr>
          <w:sz w:val="24"/>
          <w:szCs w:val="24"/>
        </w:rPr>
        <w:t>, εξωτερικ</w:t>
      </w:r>
      <w:r w:rsidR="000A6FF0" w:rsidRPr="000613E6">
        <w:rPr>
          <w:sz w:val="24"/>
          <w:szCs w:val="24"/>
        </w:rPr>
        <w:t>οί</w:t>
      </w:r>
      <w:r w:rsidR="009A1764" w:rsidRPr="000613E6">
        <w:rPr>
          <w:sz w:val="24"/>
          <w:szCs w:val="24"/>
        </w:rPr>
        <w:t xml:space="preserve"> συνεργ</w:t>
      </w:r>
      <w:r w:rsidR="000A6FF0" w:rsidRPr="000613E6">
        <w:rPr>
          <w:sz w:val="24"/>
          <w:szCs w:val="24"/>
        </w:rPr>
        <w:t>ά</w:t>
      </w:r>
      <w:r w:rsidR="009A1764" w:rsidRPr="000613E6">
        <w:rPr>
          <w:sz w:val="24"/>
          <w:szCs w:val="24"/>
        </w:rPr>
        <w:t>τ</w:t>
      </w:r>
      <w:r w:rsidR="000A6FF0" w:rsidRPr="000613E6">
        <w:rPr>
          <w:sz w:val="24"/>
          <w:szCs w:val="24"/>
        </w:rPr>
        <w:t>ες</w:t>
      </w:r>
      <w:r w:rsidR="00351C0F" w:rsidRPr="000613E6">
        <w:rPr>
          <w:sz w:val="24"/>
          <w:szCs w:val="24"/>
        </w:rPr>
        <w:t xml:space="preserve"> – </w:t>
      </w:r>
      <w:r w:rsidR="00351C0F" w:rsidRPr="000613E6">
        <w:rPr>
          <w:sz w:val="24"/>
          <w:szCs w:val="24"/>
          <w:u w:val="single"/>
        </w:rPr>
        <w:t>να αναφέρονται ονομαστικά</w:t>
      </w:r>
      <w:r w:rsidR="009A1764" w:rsidRPr="000613E6">
        <w:rPr>
          <w:sz w:val="24"/>
          <w:szCs w:val="24"/>
        </w:rPr>
        <w:t>)</w:t>
      </w:r>
      <w:r w:rsidR="00A26625" w:rsidRPr="000613E6">
        <w:rPr>
          <w:sz w:val="24"/>
          <w:szCs w:val="24"/>
        </w:rPr>
        <w:t>:</w:t>
      </w:r>
    </w:p>
    <w:p w14:paraId="1FF82BD4" w14:textId="77777777" w:rsidR="007B0B16" w:rsidRPr="00AB5849" w:rsidRDefault="007B0B16" w:rsidP="007B0B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/>
        <w:rPr>
          <w:sz w:val="24"/>
          <w:szCs w:val="24"/>
        </w:rPr>
      </w:pPr>
    </w:p>
    <w:p w14:paraId="3C817D00" w14:textId="2B7C3784" w:rsidR="006476EF" w:rsidRPr="00AB5849" w:rsidRDefault="006476EF" w:rsidP="00302D29">
      <w:pPr>
        <w:numPr>
          <w:ilvl w:val="0"/>
          <w:numId w:val="2"/>
        </w:numPr>
        <w:spacing w:after="200"/>
        <w:jc w:val="both"/>
        <w:rPr>
          <w:sz w:val="24"/>
          <w:szCs w:val="24"/>
        </w:rPr>
      </w:pPr>
      <w:r w:rsidRPr="00FF3229">
        <w:rPr>
          <w:b/>
          <w:sz w:val="24"/>
          <w:szCs w:val="24"/>
        </w:rPr>
        <w:t>Σύντομη περίληψη</w:t>
      </w:r>
      <w:r w:rsidRPr="00AB5849">
        <w:rPr>
          <w:sz w:val="24"/>
          <w:szCs w:val="24"/>
        </w:rPr>
        <w:t xml:space="preserve"> της προτεινόμενης έρευνας με αναφορά στους στόχους, τους συμμετέχοντες, τα εργαλεία και τα αναμενόμενα αποτελέσματα: (</w:t>
      </w:r>
      <w:r w:rsidR="00A26625" w:rsidRPr="00AB5849">
        <w:rPr>
          <w:sz w:val="24"/>
          <w:szCs w:val="24"/>
        </w:rPr>
        <w:t xml:space="preserve">περίπου </w:t>
      </w:r>
      <w:r w:rsidRPr="00AB5849">
        <w:rPr>
          <w:sz w:val="24"/>
          <w:szCs w:val="24"/>
        </w:rPr>
        <w:t>100 λέξεις)</w:t>
      </w:r>
    </w:p>
    <w:p w14:paraId="77CC591C" w14:textId="77777777" w:rsidR="007B0B16" w:rsidRPr="00AB5849" w:rsidRDefault="007B0B16" w:rsidP="007B0B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/>
        <w:rPr>
          <w:sz w:val="24"/>
          <w:szCs w:val="24"/>
        </w:rPr>
      </w:pPr>
    </w:p>
    <w:p w14:paraId="319B0AF7" w14:textId="576A8650" w:rsidR="00BC6200" w:rsidRPr="00AB5849" w:rsidRDefault="00AE439B" w:rsidP="00302D29">
      <w:pPr>
        <w:numPr>
          <w:ilvl w:val="0"/>
          <w:numId w:val="2"/>
        </w:numPr>
        <w:spacing w:after="200"/>
        <w:jc w:val="both"/>
        <w:rPr>
          <w:sz w:val="24"/>
          <w:szCs w:val="24"/>
        </w:rPr>
      </w:pPr>
      <w:r w:rsidRPr="000613E6">
        <w:rPr>
          <w:b/>
          <w:sz w:val="24"/>
          <w:szCs w:val="24"/>
        </w:rPr>
        <w:t xml:space="preserve">Δήλωση </w:t>
      </w:r>
      <w:r w:rsidR="00BC6200" w:rsidRPr="000613E6">
        <w:rPr>
          <w:b/>
          <w:sz w:val="24"/>
          <w:szCs w:val="24"/>
        </w:rPr>
        <w:t xml:space="preserve">περί μη </w:t>
      </w:r>
      <w:r w:rsidRPr="000613E6">
        <w:rPr>
          <w:b/>
          <w:sz w:val="24"/>
          <w:szCs w:val="24"/>
        </w:rPr>
        <w:t>σύγκρουσης συμφερόντων</w:t>
      </w:r>
      <w:r w:rsidRPr="00AB5849">
        <w:rPr>
          <w:sz w:val="24"/>
          <w:szCs w:val="24"/>
        </w:rPr>
        <w:t xml:space="preserve"> των μελών της ερευνητικής ομάδας</w:t>
      </w:r>
      <w:r w:rsidR="00A26625" w:rsidRPr="00AB5849">
        <w:rPr>
          <w:sz w:val="24"/>
          <w:szCs w:val="24"/>
        </w:rPr>
        <w:t>:</w:t>
      </w:r>
    </w:p>
    <w:p w14:paraId="15A8DB38" w14:textId="77777777" w:rsidR="007B0B16" w:rsidRPr="00AB5849" w:rsidRDefault="007B0B16" w:rsidP="007B0B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/>
        <w:rPr>
          <w:sz w:val="24"/>
          <w:szCs w:val="24"/>
        </w:rPr>
      </w:pPr>
    </w:p>
    <w:p w14:paraId="24006DD0" w14:textId="77777777" w:rsidR="009A1764" w:rsidRPr="00AB5849" w:rsidRDefault="009A1764" w:rsidP="00A26625">
      <w:pPr>
        <w:spacing w:after="200"/>
        <w:rPr>
          <w:b/>
          <w:bCs/>
          <w:sz w:val="24"/>
          <w:szCs w:val="24"/>
        </w:rPr>
      </w:pPr>
      <w:r w:rsidRPr="00AB5849">
        <w:rPr>
          <w:b/>
          <w:bCs/>
          <w:sz w:val="24"/>
          <w:szCs w:val="24"/>
        </w:rPr>
        <w:t>Ερευνητικό σχέδιο</w:t>
      </w:r>
    </w:p>
    <w:p w14:paraId="663C700F" w14:textId="77777777" w:rsidR="00A26625" w:rsidRPr="00AB5849" w:rsidRDefault="00EA5EA0" w:rsidP="00302D29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AB5849">
        <w:rPr>
          <w:sz w:val="24"/>
          <w:szCs w:val="24"/>
        </w:rPr>
        <w:t xml:space="preserve">Α) </w:t>
      </w:r>
      <w:r w:rsidRPr="000613E6">
        <w:rPr>
          <w:b/>
          <w:sz w:val="24"/>
          <w:szCs w:val="24"/>
        </w:rPr>
        <w:t>Σύντομη περιγραφή ερευνητικού σχεδίου</w:t>
      </w:r>
      <w:r w:rsidRPr="00AB5849">
        <w:rPr>
          <w:sz w:val="24"/>
          <w:szCs w:val="24"/>
        </w:rPr>
        <w:t xml:space="preserve"> </w:t>
      </w:r>
    </w:p>
    <w:p w14:paraId="25D79ABB" w14:textId="158879F9" w:rsidR="00A26625" w:rsidRPr="00AB5849" w:rsidRDefault="00EA5EA0" w:rsidP="00302D29">
      <w:pPr>
        <w:spacing w:before="120" w:after="0"/>
        <w:ind w:left="357"/>
        <w:jc w:val="both"/>
        <w:rPr>
          <w:sz w:val="24"/>
          <w:szCs w:val="24"/>
        </w:rPr>
      </w:pPr>
      <w:r w:rsidRPr="00AB5849">
        <w:rPr>
          <w:sz w:val="24"/>
          <w:szCs w:val="24"/>
        </w:rPr>
        <w:t xml:space="preserve">Β) </w:t>
      </w:r>
      <w:r w:rsidR="0020704B" w:rsidRPr="000613E6">
        <w:rPr>
          <w:b/>
          <w:sz w:val="24"/>
          <w:szCs w:val="24"/>
        </w:rPr>
        <w:t>Μέσα συλλογής δεδομένων</w:t>
      </w:r>
      <w:r w:rsidR="004A6270" w:rsidRPr="00AB5849">
        <w:rPr>
          <w:sz w:val="24"/>
          <w:szCs w:val="24"/>
        </w:rPr>
        <w:t xml:space="preserve"> </w:t>
      </w:r>
      <w:r w:rsidR="00A26625" w:rsidRPr="00AB5849">
        <w:rPr>
          <w:sz w:val="24"/>
          <w:szCs w:val="24"/>
        </w:rPr>
        <w:t>(συμπληρώνεται το Β1</w:t>
      </w:r>
      <w:r w:rsidR="007B0B16" w:rsidRPr="00AB5849">
        <w:rPr>
          <w:sz w:val="24"/>
          <w:szCs w:val="24"/>
        </w:rPr>
        <w:t xml:space="preserve"> για ποσοτικές έρευνες ή το Β2 για ποιοτικές έρευνες ή και τα δύο για μεικτά ερευνητικά σχέδια)</w:t>
      </w:r>
    </w:p>
    <w:p w14:paraId="6C22F6AF" w14:textId="33E58A05" w:rsidR="006C3321" w:rsidRPr="00500155" w:rsidRDefault="00A26625" w:rsidP="006C3321">
      <w:pPr>
        <w:spacing w:before="120" w:after="0"/>
        <w:ind w:left="357"/>
        <w:jc w:val="both"/>
        <w:rPr>
          <w:rFonts w:cs="Calibri"/>
          <w:sz w:val="24"/>
          <w:szCs w:val="24"/>
          <w:highlight w:val="green"/>
        </w:rPr>
      </w:pPr>
      <w:r w:rsidRPr="00E15FD3">
        <w:rPr>
          <w:rFonts w:cs="Calibri"/>
          <w:sz w:val="24"/>
          <w:szCs w:val="24"/>
        </w:rPr>
        <w:t>Β1</w:t>
      </w:r>
      <w:r w:rsidR="00EA5EA0" w:rsidRPr="00E15FD3">
        <w:rPr>
          <w:rFonts w:cs="Calibri"/>
          <w:sz w:val="24"/>
          <w:szCs w:val="24"/>
        </w:rPr>
        <w:t>)</w:t>
      </w:r>
      <w:r w:rsidR="000B1CD0" w:rsidRPr="00E15FD3">
        <w:rPr>
          <w:rFonts w:cs="Calibri"/>
          <w:sz w:val="24"/>
          <w:szCs w:val="24"/>
        </w:rPr>
        <w:t xml:space="preserve"> </w:t>
      </w:r>
      <w:r w:rsidR="009A1764" w:rsidRPr="00E15FD3">
        <w:rPr>
          <w:rFonts w:cs="Calibri"/>
          <w:b/>
          <w:sz w:val="24"/>
          <w:szCs w:val="24"/>
        </w:rPr>
        <w:t>Μετρήσεις</w:t>
      </w:r>
      <w:r w:rsidR="0020704B" w:rsidRPr="00E15FD3">
        <w:rPr>
          <w:rFonts w:cs="Calibri"/>
          <w:sz w:val="24"/>
          <w:szCs w:val="24"/>
        </w:rPr>
        <w:t xml:space="preserve">: </w:t>
      </w:r>
      <w:r w:rsidR="006C3321" w:rsidRPr="00E15FD3">
        <w:rPr>
          <w:rFonts w:cs="Calibri"/>
          <w:sz w:val="24"/>
          <w:szCs w:val="24"/>
        </w:rPr>
        <w:t>Απλή</w:t>
      </w:r>
      <w:r w:rsidR="006C3321" w:rsidRPr="006C3321">
        <w:rPr>
          <w:rFonts w:cs="Calibri"/>
          <w:sz w:val="24"/>
          <w:szCs w:val="24"/>
        </w:rPr>
        <w:t xml:space="preserve"> αναφορά στα ψυχομετρικά μέσα/στις κλίμακες μέτρησης με τις παραπομπές τους </w:t>
      </w:r>
      <w:r w:rsidR="006C3321" w:rsidRPr="00500155">
        <w:rPr>
          <w:rFonts w:eastAsia="Times New Roman" w:cs="Calibri"/>
          <w:sz w:val="24"/>
          <w:szCs w:val="24"/>
        </w:rPr>
        <w:t xml:space="preserve">με τις οδηγίες της </w:t>
      </w:r>
      <w:r w:rsidR="006C3321" w:rsidRPr="00500155">
        <w:rPr>
          <w:rFonts w:eastAsia="Times New Roman" w:cs="Calibri"/>
          <w:sz w:val="24"/>
          <w:szCs w:val="24"/>
          <w:lang w:val="en-US"/>
        </w:rPr>
        <w:t>APA</w:t>
      </w:r>
      <w:r w:rsidR="006C3321" w:rsidRPr="00500155">
        <w:rPr>
          <w:rFonts w:eastAsia="Times New Roman" w:cs="Calibri"/>
          <w:sz w:val="24"/>
          <w:szCs w:val="24"/>
        </w:rPr>
        <w:t xml:space="preserve"> 7ης έκδοσης</w:t>
      </w:r>
      <w:r w:rsidR="006C3321" w:rsidRPr="006C3321">
        <w:rPr>
          <w:rFonts w:cs="Calibri"/>
          <w:sz w:val="24"/>
          <w:szCs w:val="24"/>
        </w:rPr>
        <w:t xml:space="preserve"> και διευκρίνιση </w:t>
      </w:r>
      <w:r w:rsidR="006C3321" w:rsidRPr="00500155">
        <w:rPr>
          <w:rFonts w:eastAsia="Times New Roman" w:cs="Calibri"/>
          <w:sz w:val="24"/>
          <w:szCs w:val="24"/>
        </w:rPr>
        <w:t>το</w:t>
      </w:r>
      <w:r w:rsidR="006C3321">
        <w:rPr>
          <w:rFonts w:eastAsia="Times New Roman" w:cs="Calibri"/>
          <w:sz w:val="24"/>
          <w:szCs w:val="24"/>
        </w:rPr>
        <w:t>υ</w:t>
      </w:r>
      <w:r w:rsidR="006C3321" w:rsidRPr="00500155">
        <w:rPr>
          <w:rFonts w:eastAsia="Times New Roman" w:cs="Calibri"/>
          <w:sz w:val="24"/>
          <w:szCs w:val="24"/>
        </w:rPr>
        <w:t xml:space="preserve"> καθεστώ</w:t>
      </w:r>
      <w:r w:rsidR="006C3321">
        <w:rPr>
          <w:rFonts w:eastAsia="Times New Roman" w:cs="Calibri"/>
          <w:sz w:val="24"/>
          <w:szCs w:val="24"/>
        </w:rPr>
        <w:t>τος</w:t>
      </w:r>
      <w:r w:rsidR="006C3321" w:rsidRPr="00500155">
        <w:rPr>
          <w:rFonts w:eastAsia="Times New Roman" w:cs="Calibri"/>
          <w:sz w:val="24"/>
          <w:szCs w:val="24"/>
        </w:rPr>
        <w:t xml:space="preserve"> χρήσης του εργαλείου (ελεύθερη χρήση ή χρήση κατόπιν άδειας).</w:t>
      </w:r>
    </w:p>
    <w:p w14:paraId="6CE6434D" w14:textId="77777777" w:rsidR="006C3321" w:rsidRPr="000613E6" w:rsidRDefault="006C3321" w:rsidP="000613E6">
      <w:pPr>
        <w:spacing w:before="100" w:beforeAutospacing="1" w:after="100" w:afterAutospacing="1" w:line="240" w:lineRule="auto"/>
        <w:ind w:firstLine="357"/>
        <w:rPr>
          <w:rFonts w:eastAsia="Times New Roman" w:cs="Calibri"/>
          <w:sz w:val="24"/>
          <w:szCs w:val="24"/>
        </w:rPr>
      </w:pPr>
      <w:r w:rsidRPr="000613E6">
        <w:rPr>
          <w:rFonts w:eastAsia="Times New Roman" w:cs="Calibri"/>
          <w:sz w:val="24"/>
          <w:szCs w:val="24"/>
        </w:rPr>
        <w:t>Ως ελεύθερης χρήσης θεωρούνται τα ψυχομετρικά εργαλεία για τα οποία:</w:t>
      </w:r>
    </w:p>
    <w:p w14:paraId="58B0D573" w14:textId="77777777" w:rsidR="006C3321" w:rsidRPr="00FF3229" w:rsidRDefault="006C3321" w:rsidP="006C332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Calibri"/>
          <w:sz w:val="24"/>
          <w:szCs w:val="24"/>
        </w:rPr>
      </w:pPr>
      <w:r w:rsidRPr="000613E6">
        <w:rPr>
          <w:rFonts w:eastAsia="Times New Roman" w:cs="Calibri"/>
          <w:sz w:val="24"/>
          <w:szCs w:val="24"/>
        </w:rPr>
        <w:t xml:space="preserve">οι δημιουργοί ή οι κάτοχοι των δικαιωμάτων έχουν δηλώσει ρητά ότι το εργαλείο είναι </w:t>
      </w:r>
      <w:r w:rsidRPr="00E1409A">
        <w:rPr>
          <w:rFonts w:eastAsia="Times New Roman" w:cs="Calibri"/>
          <w:sz w:val="24"/>
          <w:szCs w:val="24"/>
          <w:lang w:val="en-US"/>
        </w:rPr>
        <w:t>public</w:t>
      </w:r>
      <w:r w:rsidRPr="00E1409A">
        <w:rPr>
          <w:rFonts w:eastAsia="Times New Roman" w:cs="Calibri"/>
          <w:sz w:val="24"/>
          <w:szCs w:val="24"/>
        </w:rPr>
        <w:t xml:space="preserve"> </w:t>
      </w:r>
      <w:r w:rsidRPr="00E1409A">
        <w:rPr>
          <w:rFonts w:eastAsia="Times New Roman" w:cs="Calibri"/>
          <w:sz w:val="24"/>
          <w:szCs w:val="24"/>
          <w:lang w:val="en-US"/>
        </w:rPr>
        <w:t>domain</w:t>
      </w:r>
      <w:r w:rsidRPr="00E1409A">
        <w:rPr>
          <w:rFonts w:eastAsia="Times New Roman" w:cs="Calibri"/>
          <w:sz w:val="24"/>
          <w:szCs w:val="24"/>
        </w:rPr>
        <w:t xml:space="preserve"> ή </w:t>
      </w:r>
      <w:r w:rsidRPr="00E1409A">
        <w:rPr>
          <w:rFonts w:eastAsia="Times New Roman" w:cs="Calibri"/>
          <w:sz w:val="24"/>
          <w:szCs w:val="24"/>
          <w:lang w:val="en-US"/>
        </w:rPr>
        <w:t>open</w:t>
      </w:r>
      <w:r w:rsidRPr="00E1409A">
        <w:rPr>
          <w:rFonts w:eastAsia="Times New Roman" w:cs="Calibri"/>
          <w:sz w:val="24"/>
          <w:szCs w:val="24"/>
        </w:rPr>
        <w:t xml:space="preserve"> </w:t>
      </w:r>
      <w:r w:rsidRPr="00E1409A">
        <w:rPr>
          <w:rFonts w:eastAsia="Times New Roman" w:cs="Calibri"/>
          <w:sz w:val="24"/>
          <w:szCs w:val="24"/>
          <w:lang w:val="en-US"/>
        </w:rPr>
        <w:t>access</w:t>
      </w:r>
      <w:r w:rsidRPr="00FF3229">
        <w:rPr>
          <w:rFonts w:eastAsia="Times New Roman" w:cs="Calibri"/>
          <w:sz w:val="24"/>
          <w:szCs w:val="24"/>
        </w:rPr>
        <w:t>,</w:t>
      </w:r>
    </w:p>
    <w:p w14:paraId="12F97139" w14:textId="77777777" w:rsidR="006C3321" w:rsidRPr="00E1409A" w:rsidRDefault="006C3321" w:rsidP="006C332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Calibri"/>
          <w:sz w:val="24"/>
          <w:szCs w:val="24"/>
        </w:rPr>
      </w:pPr>
      <w:r w:rsidRPr="00FF3229">
        <w:rPr>
          <w:rFonts w:eastAsia="Times New Roman" w:cs="Calibri"/>
          <w:sz w:val="24"/>
          <w:szCs w:val="24"/>
        </w:rPr>
        <w:t xml:space="preserve">διατίθενται με άδεια χρήσης (π.χ. </w:t>
      </w:r>
      <w:r w:rsidRPr="00E1409A">
        <w:rPr>
          <w:rFonts w:eastAsia="Times New Roman" w:cs="Calibri"/>
          <w:sz w:val="24"/>
          <w:szCs w:val="24"/>
          <w:lang w:val="en-US"/>
        </w:rPr>
        <w:t>Creative</w:t>
      </w:r>
      <w:r w:rsidRPr="00E1409A">
        <w:rPr>
          <w:rFonts w:eastAsia="Times New Roman" w:cs="Calibri"/>
          <w:sz w:val="24"/>
          <w:szCs w:val="24"/>
        </w:rPr>
        <w:t xml:space="preserve"> </w:t>
      </w:r>
      <w:r w:rsidRPr="00E1409A">
        <w:rPr>
          <w:rFonts w:eastAsia="Times New Roman" w:cs="Calibri"/>
          <w:sz w:val="24"/>
          <w:szCs w:val="24"/>
          <w:lang w:val="en-US"/>
        </w:rPr>
        <w:t>Commons</w:t>
      </w:r>
      <w:r w:rsidRPr="00E1409A">
        <w:rPr>
          <w:rFonts w:eastAsia="Times New Roman" w:cs="Calibri"/>
          <w:sz w:val="24"/>
          <w:szCs w:val="24"/>
        </w:rPr>
        <w:t>) που επιτρέπει τη χρήση τους υπό συγκεκριμένους όρους,</w:t>
      </w:r>
    </w:p>
    <w:p w14:paraId="06796663" w14:textId="77777777" w:rsidR="006C3321" w:rsidRPr="00E1409A" w:rsidRDefault="006C3321" w:rsidP="006C332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Calibri"/>
          <w:sz w:val="24"/>
          <w:szCs w:val="24"/>
        </w:rPr>
      </w:pPr>
      <w:r w:rsidRPr="00E1409A">
        <w:rPr>
          <w:rFonts w:eastAsia="Times New Roman" w:cs="Calibri"/>
          <w:sz w:val="24"/>
          <w:szCs w:val="24"/>
        </w:rPr>
        <w:lastRenderedPageBreak/>
        <w:t>ή η δημοσίευση του εργαλείου περιλαμβάνει το πλήρες ερωτηματολόγιο/κλίμακα και αναφέρει ρητά ότι επιτρέπεται η χρήση του για ερευνητικούς ή/και κλινικούς σκοπούς χωρίς προηγούμενη άδεια.</w:t>
      </w:r>
    </w:p>
    <w:p w14:paraId="5396282B" w14:textId="54C2F11C" w:rsidR="00E1409A" w:rsidRDefault="00E1409A" w:rsidP="00E1409A">
      <w:pPr>
        <w:spacing w:before="100" w:beforeAutospacing="1" w:after="100" w:afterAutospacing="1" w:line="240" w:lineRule="auto"/>
        <w:ind w:left="360"/>
        <w:jc w:val="both"/>
        <w:rPr>
          <w:rFonts w:eastAsia="Times New Roman" w:cs="Calibri"/>
          <w:sz w:val="24"/>
          <w:szCs w:val="24"/>
        </w:rPr>
      </w:pPr>
      <w:r w:rsidRPr="005C5629">
        <w:rPr>
          <w:rFonts w:eastAsia="Times New Roman" w:cs="Calibri"/>
          <w:sz w:val="24"/>
          <w:szCs w:val="24"/>
        </w:rPr>
        <w:t>Για τα εργαλεία ελεύθερης χρήσης που</w:t>
      </w:r>
      <w:r>
        <w:rPr>
          <w:rFonts w:eastAsia="Times New Roman" w:cs="Calibri"/>
          <w:sz w:val="24"/>
          <w:szCs w:val="24"/>
        </w:rPr>
        <w:t xml:space="preserve"> εμπίπτουν σ</w:t>
      </w:r>
      <w:r w:rsidR="006C3321" w:rsidRPr="00E1409A">
        <w:rPr>
          <w:rFonts w:eastAsia="Times New Roman" w:cs="Calibri"/>
          <w:sz w:val="24"/>
          <w:szCs w:val="24"/>
        </w:rPr>
        <w:t xml:space="preserve">τις παραπάνω περιπτώσεις, οι ερευνητές </w:t>
      </w:r>
      <w:r w:rsidR="006C3321" w:rsidRPr="00E1409A">
        <w:rPr>
          <w:rFonts w:eastAsia="Times New Roman" w:cs="Calibri"/>
          <w:sz w:val="24"/>
          <w:szCs w:val="24"/>
          <w:u w:val="single"/>
        </w:rPr>
        <w:t>οφείλουν να τεκμηριώνουν το καθεστώς χρήσης</w:t>
      </w:r>
      <w:r w:rsidR="006C3321" w:rsidRPr="00E1409A">
        <w:rPr>
          <w:rFonts w:eastAsia="Times New Roman" w:cs="Calibri"/>
          <w:sz w:val="24"/>
          <w:szCs w:val="24"/>
        </w:rPr>
        <w:t xml:space="preserve"> των εργαλείων που χρησιμοποιούν, παραθέτοντας τη σχετική πηγή ή τεκμηρίωση (π.χ. δημοσίευση, άδεια χρήσης, επίσημη ιστοσελίδα ή άλλη σχετική αναφορά) από την οποία προκύπτει ότι το εργαλείο είναι ελεύθερο χρήσης και, όπου εφαρμόζεται, τους όρους χρήσης του.</w:t>
      </w:r>
      <w:r w:rsidR="006C3321">
        <w:rPr>
          <w:rFonts w:eastAsia="Times New Roman" w:cs="Calibri"/>
          <w:sz w:val="24"/>
          <w:szCs w:val="24"/>
        </w:rPr>
        <w:t xml:space="preserve"> </w:t>
      </w:r>
      <w:r>
        <w:rPr>
          <w:rFonts w:eastAsia="Times New Roman" w:cs="Calibri"/>
          <w:sz w:val="24"/>
          <w:szCs w:val="24"/>
        </w:rPr>
        <w:t>Η σχετική τεκμηρίωση θα πρέπει να περιλαμβάνεται στο παράρτημα του ερευνητικού πρωτοκόλλου.</w:t>
      </w:r>
    </w:p>
    <w:p w14:paraId="587B6E16" w14:textId="6D3293B0" w:rsidR="006C3321" w:rsidRPr="00E1409A" w:rsidRDefault="006C3321" w:rsidP="00E1409A">
      <w:pPr>
        <w:spacing w:before="100" w:beforeAutospacing="1" w:after="100" w:afterAutospacing="1" w:line="240" w:lineRule="auto"/>
        <w:ind w:left="360"/>
        <w:jc w:val="both"/>
        <w:rPr>
          <w:rFonts w:eastAsia="Times New Roman" w:cs="Calibri"/>
          <w:sz w:val="24"/>
          <w:szCs w:val="24"/>
        </w:rPr>
      </w:pPr>
      <w:r w:rsidRPr="00E1409A">
        <w:rPr>
          <w:rFonts w:eastAsia="Times New Roman" w:cs="Calibri"/>
          <w:sz w:val="24"/>
          <w:szCs w:val="24"/>
        </w:rPr>
        <w:t xml:space="preserve">Για εργαλεία που δεν είναι ελεύθερης χρήσης, απαιτείται η προσκόμιση γραπτής άδειας από τους δημιουργούς ή τους κατόχους των δικαιωμάτων χρήσης. Η σχετική άδεια θα πρέπει να περιλαμβάνεται στο </w:t>
      </w:r>
      <w:r w:rsidRPr="00CD65A8">
        <w:rPr>
          <w:rFonts w:eastAsia="Times New Roman" w:cs="Calibri"/>
          <w:sz w:val="24"/>
          <w:szCs w:val="24"/>
        </w:rPr>
        <w:t xml:space="preserve">παράρτημα </w:t>
      </w:r>
      <w:r w:rsidR="00E1409A" w:rsidRPr="00554DFC">
        <w:rPr>
          <w:rFonts w:eastAsia="Times New Roman" w:cs="Calibri"/>
          <w:sz w:val="24"/>
          <w:szCs w:val="24"/>
        </w:rPr>
        <w:t>του ερευνητικού πρωτοκόλλου.</w:t>
      </w:r>
      <w:r w:rsidR="00E1409A" w:rsidRPr="00E1409A">
        <w:rPr>
          <w:rFonts w:eastAsia="Times New Roman" w:cs="Calibri"/>
          <w:sz w:val="24"/>
          <w:szCs w:val="24"/>
          <w:shd w:val="clear" w:color="auto" w:fill="FFFF00"/>
        </w:rPr>
        <w:t xml:space="preserve"> </w:t>
      </w:r>
    </w:p>
    <w:p w14:paraId="123B2520" w14:textId="3168AC17" w:rsidR="006C3321" w:rsidRPr="00E1409A" w:rsidRDefault="006C3321" w:rsidP="00E1409A">
      <w:pPr>
        <w:spacing w:before="100" w:beforeAutospacing="1" w:after="100" w:afterAutospacing="1" w:line="240" w:lineRule="auto"/>
        <w:ind w:left="360"/>
        <w:jc w:val="both"/>
        <w:rPr>
          <w:rFonts w:eastAsia="Times New Roman" w:cs="Calibri"/>
          <w:sz w:val="24"/>
          <w:szCs w:val="24"/>
        </w:rPr>
      </w:pPr>
      <w:r w:rsidRPr="00E1409A">
        <w:rPr>
          <w:rFonts w:eastAsia="Times New Roman" w:cs="Calibri"/>
          <w:sz w:val="24"/>
          <w:szCs w:val="24"/>
        </w:rPr>
        <w:t xml:space="preserve">Τα ψυχομετρικά μέσα και οι κλίμακες μέτρησης που θα χρησιμοποιηθούν στην έρευνα θα πρέπει να παρατίθενται </w:t>
      </w:r>
      <w:r w:rsidR="00E1409A" w:rsidRPr="00CD65A8">
        <w:rPr>
          <w:rFonts w:eastAsia="Times New Roman" w:cs="Calibri"/>
          <w:sz w:val="24"/>
          <w:szCs w:val="24"/>
        </w:rPr>
        <w:t>ολόκληρα και όχι οι πίνακας με παραγοντική ανάλυση</w:t>
      </w:r>
      <w:r w:rsidR="00E1409A">
        <w:rPr>
          <w:rFonts w:eastAsia="Times New Roman" w:cs="Calibri"/>
          <w:sz w:val="24"/>
          <w:szCs w:val="24"/>
        </w:rPr>
        <w:t xml:space="preserve"> </w:t>
      </w:r>
      <w:r w:rsidRPr="00E1409A">
        <w:rPr>
          <w:rFonts w:eastAsia="Times New Roman" w:cs="Calibri"/>
          <w:sz w:val="24"/>
          <w:szCs w:val="24"/>
        </w:rPr>
        <w:t>στο παράρτημα του ερευνητικού πρωτοκόλλου στην ελληνική γλώσσα. Σε περίπτωση χρήσης μεταφρασμένων εργαλείων, θα πρέπει να αναφέρεται η πηγή της μετάφρασης ή η διαδικασία μετάφρασης και πολιτισμικής προσαρμογής που ακολουθήθηκε.</w:t>
      </w:r>
    </w:p>
    <w:p w14:paraId="577193C7" w14:textId="52C5426A" w:rsidR="006C3321" w:rsidRPr="00E1409A" w:rsidRDefault="006C3321" w:rsidP="00E1409A">
      <w:pPr>
        <w:spacing w:before="100" w:beforeAutospacing="1" w:after="100" w:afterAutospacing="1" w:line="240" w:lineRule="auto"/>
        <w:ind w:left="360"/>
        <w:jc w:val="both"/>
        <w:rPr>
          <w:rFonts w:eastAsia="Times New Roman" w:cs="Calibri"/>
          <w:sz w:val="24"/>
          <w:szCs w:val="24"/>
        </w:rPr>
      </w:pPr>
      <w:r w:rsidRPr="00E1409A">
        <w:rPr>
          <w:rFonts w:eastAsia="Times New Roman" w:cs="Calibri"/>
          <w:sz w:val="24"/>
          <w:szCs w:val="24"/>
        </w:rPr>
        <w:t>Για διαπολιτισμικές μελέτες για τις οποίες έχει ήδη χορηγηθεί έγκριση από Επιτροπή Ηθικής και Δεοντολογίας άλλου Πανεπιστημίου ή επιστημονικού/κλινικού φορέα, απαιτείται η κατάθεση της σχετικής εγκριτικής απόφασης μαζί με τα υπόλοιπα δικαιολογητικά του φακέλου.</w:t>
      </w:r>
    </w:p>
    <w:p w14:paraId="51C719BB" w14:textId="70455445" w:rsidR="00A26625" w:rsidRPr="00E1409A" w:rsidRDefault="00A26625" w:rsidP="00302D29">
      <w:pPr>
        <w:spacing w:before="120" w:after="0"/>
        <w:ind w:left="357"/>
        <w:jc w:val="both"/>
        <w:rPr>
          <w:sz w:val="24"/>
          <w:szCs w:val="24"/>
          <w:highlight w:val="green"/>
          <w:u w:val="single"/>
        </w:rPr>
      </w:pPr>
    </w:p>
    <w:p w14:paraId="3F81945D" w14:textId="38FBA9DE" w:rsidR="006476EF" w:rsidRPr="00AB5849" w:rsidRDefault="00A26625" w:rsidP="00302D29">
      <w:pPr>
        <w:spacing w:before="120" w:after="200"/>
        <w:ind w:left="357"/>
        <w:jc w:val="both"/>
        <w:rPr>
          <w:sz w:val="24"/>
          <w:szCs w:val="24"/>
        </w:rPr>
      </w:pPr>
      <w:r w:rsidRPr="00AB5849">
        <w:rPr>
          <w:sz w:val="24"/>
          <w:szCs w:val="24"/>
        </w:rPr>
        <w:t>Β2</w:t>
      </w:r>
      <w:r w:rsidR="00EA5EA0" w:rsidRPr="00AB5849">
        <w:rPr>
          <w:sz w:val="24"/>
          <w:szCs w:val="24"/>
        </w:rPr>
        <w:t>)</w:t>
      </w:r>
      <w:r w:rsidR="00830939" w:rsidRPr="00AB5849">
        <w:rPr>
          <w:sz w:val="24"/>
          <w:szCs w:val="24"/>
        </w:rPr>
        <w:t xml:space="preserve"> </w:t>
      </w:r>
      <w:r w:rsidRPr="00E1409A">
        <w:rPr>
          <w:b/>
          <w:sz w:val="24"/>
          <w:szCs w:val="24"/>
        </w:rPr>
        <w:t>Α</w:t>
      </w:r>
      <w:r w:rsidR="00830939" w:rsidRPr="00E1409A">
        <w:rPr>
          <w:b/>
          <w:sz w:val="24"/>
          <w:szCs w:val="24"/>
        </w:rPr>
        <w:t>πλή αναφορά στους τρόπους συλλογής/παραγωγής δεδομένων στην ποιοτική έρευνα</w:t>
      </w:r>
      <w:r w:rsidR="00830939" w:rsidRPr="00AB5849">
        <w:rPr>
          <w:sz w:val="24"/>
          <w:szCs w:val="24"/>
        </w:rPr>
        <w:t>.</w:t>
      </w:r>
      <w:r w:rsidR="00D239F3" w:rsidRPr="00AB5849">
        <w:rPr>
          <w:sz w:val="24"/>
          <w:szCs w:val="24"/>
        </w:rPr>
        <w:t xml:space="preserve"> </w:t>
      </w:r>
    </w:p>
    <w:p w14:paraId="7749EACA" w14:textId="1BA21D2A" w:rsidR="00A26625" w:rsidRPr="00AB5849" w:rsidRDefault="00302D29" w:rsidP="00A26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/>
        <w:rPr>
          <w:sz w:val="24"/>
          <w:szCs w:val="24"/>
        </w:rPr>
      </w:pPr>
      <w:r w:rsidRPr="00AB5849">
        <w:rPr>
          <w:sz w:val="24"/>
          <w:szCs w:val="24"/>
        </w:rPr>
        <w:t>Α)</w:t>
      </w:r>
    </w:p>
    <w:p w14:paraId="4B159633" w14:textId="08195F1E" w:rsidR="00302D29" w:rsidRPr="00AB5849" w:rsidRDefault="00302D29" w:rsidP="00A26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/>
        <w:rPr>
          <w:sz w:val="24"/>
          <w:szCs w:val="24"/>
        </w:rPr>
      </w:pPr>
      <w:r w:rsidRPr="00AB5849">
        <w:rPr>
          <w:sz w:val="24"/>
          <w:szCs w:val="24"/>
        </w:rPr>
        <w:t>Β)</w:t>
      </w:r>
    </w:p>
    <w:p w14:paraId="442A38E6" w14:textId="7D07AA71" w:rsidR="00BC6200" w:rsidRPr="00E1409A" w:rsidRDefault="00F10DB8" w:rsidP="00302D29">
      <w:pPr>
        <w:numPr>
          <w:ilvl w:val="0"/>
          <w:numId w:val="2"/>
        </w:numPr>
        <w:spacing w:after="200"/>
        <w:jc w:val="both"/>
        <w:rPr>
          <w:b/>
          <w:sz w:val="24"/>
          <w:szCs w:val="24"/>
        </w:rPr>
      </w:pPr>
      <w:r w:rsidRPr="00E1409A">
        <w:rPr>
          <w:b/>
          <w:sz w:val="24"/>
          <w:szCs w:val="24"/>
        </w:rPr>
        <w:t>Αναφορά σε ρητή</w:t>
      </w:r>
      <w:r w:rsidR="007B0B16" w:rsidRPr="00E1409A">
        <w:rPr>
          <w:b/>
          <w:sz w:val="24"/>
          <w:szCs w:val="24"/>
        </w:rPr>
        <w:t xml:space="preserve"> </w:t>
      </w:r>
      <w:r w:rsidRPr="00E1409A">
        <w:rPr>
          <w:b/>
          <w:sz w:val="24"/>
          <w:szCs w:val="24"/>
        </w:rPr>
        <w:t>αποφυγή</w:t>
      </w:r>
      <w:r w:rsidR="007B0B16" w:rsidRPr="00E1409A">
        <w:rPr>
          <w:b/>
          <w:sz w:val="24"/>
          <w:szCs w:val="24"/>
        </w:rPr>
        <w:t xml:space="preserve"> </w:t>
      </w:r>
      <w:r w:rsidRPr="00E1409A">
        <w:rPr>
          <w:b/>
          <w:sz w:val="24"/>
          <w:szCs w:val="24"/>
        </w:rPr>
        <w:t>ε</w:t>
      </w:r>
      <w:r w:rsidR="0020704B" w:rsidRPr="00E1409A">
        <w:rPr>
          <w:b/>
          <w:sz w:val="24"/>
          <w:szCs w:val="24"/>
        </w:rPr>
        <w:t>ρευνητική</w:t>
      </w:r>
      <w:r w:rsidRPr="00E1409A">
        <w:rPr>
          <w:b/>
          <w:sz w:val="24"/>
          <w:szCs w:val="24"/>
        </w:rPr>
        <w:t>ς</w:t>
      </w:r>
      <w:r w:rsidR="007B0B16" w:rsidRPr="00E1409A">
        <w:rPr>
          <w:b/>
          <w:sz w:val="24"/>
          <w:szCs w:val="24"/>
        </w:rPr>
        <w:t xml:space="preserve"> </w:t>
      </w:r>
      <w:r w:rsidR="0020704B" w:rsidRPr="00E1409A">
        <w:rPr>
          <w:b/>
          <w:sz w:val="24"/>
          <w:szCs w:val="24"/>
        </w:rPr>
        <w:t>παραπλάνηση</w:t>
      </w:r>
      <w:r w:rsidRPr="00E1409A">
        <w:rPr>
          <w:b/>
          <w:sz w:val="24"/>
          <w:szCs w:val="24"/>
        </w:rPr>
        <w:t>ς</w:t>
      </w:r>
      <w:r w:rsidR="007B0B16" w:rsidRPr="00E1409A">
        <w:rPr>
          <w:b/>
          <w:sz w:val="24"/>
          <w:szCs w:val="24"/>
        </w:rPr>
        <w:t xml:space="preserve"> </w:t>
      </w:r>
      <w:r w:rsidR="003B0005" w:rsidRPr="00E1409A">
        <w:rPr>
          <w:b/>
          <w:sz w:val="24"/>
          <w:szCs w:val="24"/>
        </w:rPr>
        <w:t>ή απόκρυψη των ερευνητικών στόχων από τους συμμετέχοντες</w:t>
      </w:r>
      <w:r w:rsidR="00813D3E" w:rsidRPr="00E1409A">
        <w:rPr>
          <w:b/>
          <w:sz w:val="24"/>
          <w:szCs w:val="24"/>
        </w:rPr>
        <w:t xml:space="preserve"> (εφόσον ισχύει). Σ</w:t>
      </w:r>
      <w:r w:rsidR="001831B6" w:rsidRPr="00E1409A">
        <w:rPr>
          <w:b/>
          <w:sz w:val="24"/>
          <w:szCs w:val="24"/>
        </w:rPr>
        <w:t>τοιχειοθέτηση</w:t>
      </w:r>
      <w:r w:rsidR="001078E0" w:rsidRPr="00E1409A">
        <w:rPr>
          <w:b/>
          <w:sz w:val="24"/>
          <w:szCs w:val="24"/>
        </w:rPr>
        <w:t xml:space="preserve"> </w:t>
      </w:r>
      <w:r w:rsidR="00A64971" w:rsidRPr="00E1409A">
        <w:rPr>
          <w:b/>
          <w:sz w:val="24"/>
          <w:szCs w:val="24"/>
        </w:rPr>
        <w:t xml:space="preserve">της </w:t>
      </w:r>
      <w:r w:rsidR="001078E0" w:rsidRPr="00E1409A">
        <w:rPr>
          <w:b/>
          <w:sz w:val="24"/>
          <w:szCs w:val="24"/>
        </w:rPr>
        <w:t>συγκεκριμένης</w:t>
      </w:r>
      <w:r w:rsidR="001831B6" w:rsidRPr="00E1409A">
        <w:rPr>
          <w:b/>
          <w:sz w:val="24"/>
          <w:szCs w:val="24"/>
        </w:rPr>
        <w:t xml:space="preserve"> </w:t>
      </w:r>
      <w:r w:rsidR="00AE439B" w:rsidRPr="00E1409A">
        <w:rPr>
          <w:b/>
          <w:sz w:val="24"/>
          <w:szCs w:val="24"/>
        </w:rPr>
        <w:t xml:space="preserve">τυχόν </w:t>
      </w:r>
      <w:r w:rsidR="001831B6" w:rsidRPr="00E1409A">
        <w:rPr>
          <w:b/>
          <w:sz w:val="24"/>
          <w:szCs w:val="24"/>
        </w:rPr>
        <w:t>αναγκαιότητας</w:t>
      </w:r>
      <w:r w:rsidR="00AE439B" w:rsidRPr="00E1409A">
        <w:rPr>
          <w:b/>
          <w:sz w:val="24"/>
          <w:szCs w:val="24"/>
        </w:rPr>
        <w:t xml:space="preserve"> και περιγραφή του τρόπου αποκατάστασης</w:t>
      </w:r>
      <w:r w:rsidR="0020704B" w:rsidRPr="00E1409A">
        <w:rPr>
          <w:b/>
          <w:sz w:val="24"/>
          <w:szCs w:val="24"/>
        </w:rPr>
        <w:t>.</w:t>
      </w:r>
    </w:p>
    <w:p w14:paraId="6551F445" w14:textId="77777777" w:rsidR="006476EF" w:rsidRPr="00AB5849" w:rsidRDefault="006476EF" w:rsidP="00A26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/>
        <w:ind w:left="284" w:hanging="284"/>
        <w:rPr>
          <w:sz w:val="24"/>
          <w:szCs w:val="24"/>
        </w:rPr>
      </w:pPr>
    </w:p>
    <w:p w14:paraId="7EAE74A6" w14:textId="77777777" w:rsidR="009A1764" w:rsidRPr="00AB5849" w:rsidRDefault="009A1764" w:rsidP="00A26625">
      <w:pPr>
        <w:spacing w:after="200"/>
        <w:rPr>
          <w:b/>
          <w:bCs/>
          <w:sz w:val="24"/>
          <w:szCs w:val="24"/>
        </w:rPr>
      </w:pPr>
      <w:r w:rsidRPr="00AB5849">
        <w:rPr>
          <w:b/>
          <w:bCs/>
          <w:sz w:val="24"/>
          <w:szCs w:val="24"/>
        </w:rPr>
        <w:t>Συμμετέχοντες</w:t>
      </w:r>
    </w:p>
    <w:p w14:paraId="635B7C98" w14:textId="2FBBF317" w:rsidR="00D9241A" w:rsidRPr="00E1409A" w:rsidRDefault="00427728" w:rsidP="00302D29">
      <w:pPr>
        <w:numPr>
          <w:ilvl w:val="0"/>
          <w:numId w:val="2"/>
        </w:numPr>
        <w:spacing w:after="200"/>
        <w:jc w:val="both"/>
        <w:rPr>
          <w:b/>
          <w:sz w:val="24"/>
          <w:szCs w:val="24"/>
        </w:rPr>
      </w:pPr>
      <w:r w:rsidRPr="00E1409A">
        <w:rPr>
          <w:b/>
          <w:sz w:val="24"/>
          <w:szCs w:val="24"/>
        </w:rPr>
        <w:t>Πληθυσμός αναφοράς</w:t>
      </w:r>
      <w:r w:rsidR="00D239F3" w:rsidRPr="00E1409A">
        <w:rPr>
          <w:b/>
          <w:sz w:val="24"/>
          <w:szCs w:val="24"/>
        </w:rPr>
        <w:t>,</w:t>
      </w:r>
      <w:r w:rsidRPr="00E1409A">
        <w:rPr>
          <w:b/>
          <w:sz w:val="24"/>
          <w:szCs w:val="24"/>
        </w:rPr>
        <w:t xml:space="preserve"> </w:t>
      </w:r>
      <w:r w:rsidR="006476EF" w:rsidRPr="00E1409A">
        <w:rPr>
          <w:b/>
          <w:sz w:val="24"/>
          <w:szCs w:val="24"/>
        </w:rPr>
        <w:t xml:space="preserve">αριθμός συμμετεχόντων </w:t>
      </w:r>
      <w:r w:rsidRPr="00E1409A">
        <w:rPr>
          <w:b/>
          <w:sz w:val="24"/>
          <w:szCs w:val="24"/>
        </w:rPr>
        <w:t>και κ</w:t>
      </w:r>
      <w:r w:rsidR="00D9241A" w:rsidRPr="00E1409A">
        <w:rPr>
          <w:b/>
          <w:sz w:val="24"/>
          <w:szCs w:val="24"/>
        </w:rPr>
        <w:t>ριτήρια συμπερίληψης ή αποκλεισμού από την</w:t>
      </w:r>
      <w:r w:rsidR="006476EF" w:rsidRPr="00E1409A">
        <w:rPr>
          <w:b/>
          <w:sz w:val="24"/>
          <w:szCs w:val="24"/>
        </w:rPr>
        <w:t xml:space="preserve"> </w:t>
      </w:r>
      <w:r w:rsidR="00D9241A" w:rsidRPr="00E1409A">
        <w:rPr>
          <w:b/>
          <w:sz w:val="24"/>
          <w:szCs w:val="24"/>
        </w:rPr>
        <w:t>έρευνα</w:t>
      </w:r>
      <w:r w:rsidR="003E3D8B" w:rsidRPr="00E1409A">
        <w:rPr>
          <w:b/>
          <w:sz w:val="24"/>
          <w:szCs w:val="24"/>
        </w:rPr>
        <w:t xml:space="preserve"> ως προς παράγοντες όπως</w:t>
      </w:r>
      <w:r w:rsidR="00D9241A" w:rsidRPr="00E1409A">
        <w:rPr>
          <w:b/>
          <w:sz w:val="24"/>
          <w:szCs w:val="24"/>
        </w:rPr>
        <w:t xml:space="preserve">: ηλικία, φύλο, τυχόν ειδικά χαρακτηριστικά ως προς την καταγωγή, τη θρησκεία, την εκπαίδευση, το επάγγελμα, την αναπηρία ή το μειονοτικό </w:t>
      </w:r>
      <w:r w:rsidR="00D9241A" w:rsidRPr="00E1409A">
        <w:rPr>
          <w:b/>
          <w:sz w:val="24"/>
          <w:szCs w:val="24"/>
          <w:lang w:val="en-US"/>
        </w:rPr>
        <w:t>status</w:t>
      </w:r>
      <w:r w:rsidR="00D9241A" w:rsidRPr="00E1409A">
        <w:rPr>
          <w:b/>
          <w:sz w:val="24"/>
          <w:szCs w:val="24"/>
        </w:rPr>
        <w:t xml:space="preserve"> με βάση </w:t>
      </w:r>
      <w:r w:rsidR="00AE439B" w:rsidRPr="00E1409A">
        <w:rPr>
          <w:b/>
          <w:sz w:val="24"/>
          <w:szCs w:val="24"/>
        </w:rPr>
        <w:t xml:space="preserve">συγκεκριμένα </w:t>
      </w:r>
      <w:r w:rsidR="00D9241A" w:rsidRPr="00E1409A">
        <w:rPr>
          <w:b/>
          <w:sz w:val="24"/>
          <w:szCs w:val="24"/>
        </w:rPr>
        <w:t>κριτήρια</w:t>
      </w:r>
      <w:r w:rsidR="007B0B16" w:rsidRPr="00E1409A">
        <w:rPr>
          <w:b/>
          <w:sz w:val="24"/>
          <w:szCs w:val="24"/>
        </w:rPr>
        <w:t>.</w:t>
      </w:r>
    </w:p>
    <w:p w14:paraId="35DBA323" w14:textId="77777777" w:rsidR="00A26625" w:rsidRPr="00AB5849" w:rsidRDefault="00A26625" w:rsidP="00A26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/>
        <w:rPr>
          <w:sz w:val="24"/>
          <w:szCs w:val="24"/>
        </w:rPr>
      </w:pPr>
    </w:p>
    <w:p w14:paraId="1C1D9D06" w14:textId="1312251A" w:rsidR="00404B60" w:rsidRPr="00E1409A" w:rsidRDefault="009B6BC6" w:rsidP="00302D29">
      <w:pPr>
        <w:numPr>
          <w:ilvl w:val="0"/>
          <w:numId w:val="2"/>
        </w:numPr>
        <w:spacing w:after="200"/>
        <w:jc w:val="both"/>
        <w:rPr>
          <w:b/>
          <w:sz w:val="24"/>
          <w:szCs w:val="24"/>
        </w:rPr>
      </w:pPr>
      <w:r w:rsidRPr="00E1409A">
        <w:rPr>
          <w:b/>
          <w:sz w:val="24"/>
          <w:szCs w:val="24"/>
        </w:rPr>
        <w:t>Τρόπος ε</w:t>
      </w:r>
      <w:r w:rsidR="00427728" w:rsidRPr="00E1409A">
        <w:rPr>
          <w:b/>
          <w:sz w:val="24"/>
          <w:szCs w:val="24"/>
        </w:rPr>
        <w:t>πιλογή</w:t>
      </w:r>
      <w:r w:rsidRPr="00E1409A">
        <w:rPr>
          <w:b/>
          <w:sz w:val="24"/>
          <w:szCs w:val="24"/>
        </w:rPr>
        <w:t>ς</w:t>
      </w:r>
      <w:r w:rsidR="00427728" w:rsidRPr="00E1409A">
        <w:rPr>
          <w:b/>
          <w:sz w:val="24"/>
          <w:szCs w:val="24"/>
        </w:rPr>
        <w:t xml:space="preserve"> των συμμετεχόντων, ε</w:t>
      </w:r>
      <w:r w:rsidR="0020704B" w:rsidRPr="00E1409A">
        <w:rPr>
          <w:b/>
          <w:sz w:val="24"/>
          <w:szCs w:val="24"/>
        </w:rPr>
        <w:t>ν</w:t>
      </w:r>
      <w:r w:rsidR="003E3D8B" w:rsidRPr="00E1409A">
        <w:rPr>
          <w:b/>
          <w:sz w:val="24"/>
          <w:szCs w:val="24"/>
        </w:rPr>
        <w:t>ημέρωση και εν</w:t>
      </w:r>
      <w:r w:rsidR="0020704B" w:rsidRPr="00E1409A">
        <w:rPr>
          <w:b/>
          <w:sz w:val="24"/>
          <w:szCs w:val="24"/>
        </w:rPr>
        <w:t xml:space="preserve"> επιγνώσει συναίνεση</w:t>
      </w:r>
      <w:r w:rsidR="00AE439B" w:rsidRPr="00E1409A">
        <w:rPr>
          <w:b/>
          <w:sz w:val="24"/>
          <w:szCs w:val="24"/>
        </w:rPr>
        <w:t>:</w:t>
      </w:r>
      <w:r w:rsidR="00404B60" w:rsidRPr="00E1409A">
        <w:rPr>
          <w:b/>
          <w:sz w:val="24"/>
          <w:szCs w:val="24"/>
        </w:rPr>
        <w:t xml:space="preserve"> </w:t>
      </w:r>
      <w:r w:rsidR="00996358" w:rsidRPr="00E1409A">
        <w:rPr>
          <w:b/>
          <w:sz w:val="24"/>
          <w:szCs w:val="24"/>
        </w:rPr>
        <w:t>Με</w:t>
      </w:r>
      <w:r w:rsidR="00A62814" w:rsidRPr="00E1409A">
        <w:rPr>
          <w:b/>
          <w:sz w:val="24"/>
          <w:szCs w:val="24"/>
        </w:rPr>
        <w:t xml:space="preserve"> </w:t>
      </w:r>
      <w:r w:rsidR="00996358" w:rsidRPr="00E1409A">
        <w:rPr>
          <w:b/>
          <w:sz w:val="24"/>
          <w:szCs w:val="24"/>
        </w:rPr>
        <w:t>ποιους</w:t>
      </w:r>
      <w:r w:rsidR="007B0B16" w:rsidRPr="00E1409A">
        <w:rPr>
          <w:b/>
          <w:sz w:val="24"/>
          <w:szCs w:val="24"/>
        </w:rPr>
        <w:t xml:space="preserve"> </w:t>
      </w:r>
      <w:r w:rsidR="00996358" w:rsidRPr="00E1409A">
        <w:rPr>
          <w:b/>
          <w:sz w:val="24"/>
          <w:szCs w:val="24"/>
        </w:rPr>
        <w:t xml:space="preserve">τρόπους </w:t>
      </w:r>
      <w:r w:rsidR="00A64971" w:rsidRPr="00E1409A">
        <w:rPr>
          <w:b/>
          <w:sz w:val="24"/>
          <w:szCs w:val="24"/>
        </w:rPr>
        <w:t xml:space="preserve">θα </w:t>
      </w:r>
      <w:r w:rsidR="00996358" w:rsidRPr="00E1409A">
        <w:rPr>
          <w:b/>
          <w:sz w:val="24"/>
          <w:szCs w:val="24"/>
        </w:rPr>
        <w:t xml:space="preserve">γίνει η </w:t>
      </w:r>
      <w:r w:rsidR="00404B60" w:rsidRPr="00E1409A">
        <w:rPr>
          <w:b/>
          <w:sz w:val="24"/>
          <w:szCs w:val="24"/>
        </w:rPr>
        <w:t xml:space="preserve">ενημέρωση και </w:t>
      </w:r>
      <w:r w:rsidR="00813D3E" w:rsidRPr="00E1409A">
        <w:rPr>
          <w:b/>
          <w:sz w:val="24"/>
          <w:szCs w:val="24"/>
        </w:rPr>
        <w:t xml:space="preserve">η </w:t>
      </w:r>
      <w:r w:rsidR="003E3D8B" w:rsidRPr="00E1409A">
        <w:rPr>
          <w:b/>
          <w:sz w:val="24"/>
          <w:szCs w:val="24"/>
        </w:rPr>
        <w:t>εν επιγνώσει συναίνεση</w:t>
      </w:r>
      <w:r w:rsidR="00813D3E" w:rsidRPr="00E1409A">
        <w:rPr>
          <w:b/>
          <w:sz w:val="24"/>
          <w:szCs w:val="24"/>
        </w:rPr>
        <w:t xml:space="preserve"> (</w:t>
      </w:r>
      <w:r w:rsidR="00404B60" w:rsidRPr="00E1409A">
        <w:rPr>
          <w:b/>
          <w:sz w:val="24"/>
          <w:szCs w:val="24"/>
        </w:rPr>
        <w:t>όπου απαιτείται</w:t>
      </w:r>
      <w:r w:rsidR="00813D3E" w:rsidRPr="00E1409A">
        <w:rPr>
          <w:b/>
          <w:sz w:val="24"/>
          <w:szCs w:val="24"/>
        </w:rPr>
        <w:t>)</w:t>
      </w:r>
      <w:r w:rsidR="00302D29" w:rsidRPr="00E1409A">
        <w:rPr>
          <w:b/>
          <w:sz w:val="24"/>
          <w:szCs w:val="24"/>
        </w:rPr>
        <w:t>;</w:t>
      </w:r>
    </w:p>
    <w:p w14:paraId="7E5F7116" w14:textId="77777777" w:rsidR="006476EF" w:rsidRPr="00AB5849" w:rsidRDefault="006476EF" w:rsidP="00A26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/>
        <w:rPr>
          <w:sz w:val="24"/>
          <w:szCs w:val="24"/>
        </w:rPr>
      </w:pPr>
    </w:p>
    <w:p w14:paraId="2E82627D" w14:textId="1206E4C1" w:rsidR="00404B60" w:rsidRPr="00E1409A" w:rsidRDefault="00404B60" w:rsidP="00302D29">
      <w:pPr>
        <w:numPr>
          <w:ilvl w:val="0"/>
          <w:numId w:val="2"/>
        </w:numPr>
        <w:spacing w:after="200"/>
        <w:jc w:val="both"/>
        <w:rPr>
          <w:b/>
          <w:sz w:val="24"/>
          <w:szCs w:val="24"/>
        </w:rPr>
      </w:pPr>
      <w:r w:rsidRPr="00E1409A">
        <w:rPr>
          <w:b/>
          <w:sz w:val="24"/>
          <w:szCs w:val="24"/>
        </w:rPr>
        <w:t>Προσφερόμενα κίνητρα συμμετοχής στην έρευνα</w:t>
      </w:r>
      <w:r w:rsidR="00996358" w:rsidRPr="00E1409A">
        <w:rPr>
          <w:b/>
          <w:sz w:val="24"/>
          <w:szCs w:val="24"/>
        </w:rPr>
        <w:t xml:space="preserve"> (</w:t>
      </w:r>
      <w:r w:rsidR="001078E0" w:rsidRPr="00E1409A">
        <w:rPr>
          <w:b/>
          <w:sz w:val="24"/>
          <w:szCs w:val="24"/>
        </w:rPr>
        <w:t>εάν υπάρχουν</w:t>
      </w:r>
      <w:r w:rsidR="00996358" w:rsidRPr="00E1409A">
        <w:rPr>
          <w:b/>
          <w:sz w:val="24"/>
          <w:szCs w:val="24"/>
        </w:rPr>
        <w:t>)</w:t>
      </w:r>
      <w:r w:rsidR="00302D29" w:rsidRPr="00E1409A">
        <w:rPr>
          <w:b/>
          <w:sz w:val="24"/>
          <w:szCs w:val="24"/>
        </w:rPr>
        <w:t>.</w:t>
      </w:r>
    </w:p>
    <w:p w14:paraId="77DB4C9B" w14:textId="77777777" w:rsidR="006476EF" w:rsidRPr="00AB5849" w:rsidRDefault="006476EF" w:rsidP="00A26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/>
        <w:rPr>
          <w:sz w:val="24"/>
          <w:szCs w:val="24"/>
        </w:rPr>
      </w:pPr>
    </w:p>
    <w:p w14:paraId="3316E07A" w14:textId="255668A1" w:rsidR="00427728" w:rsidRPr="00E1409A" w:rsidRDefault="00427728" w:rsidP="00302D29">
      <w:pPr>
        <w:numPr>
          <w:ilvl w:val="0"/>
          <w:numId w:val="2"/>
        </w:numPr>
        <w:spacing w:after="200"/>
        <w:jc w:val="both"/>
        <w:rPr>
          <w:b/>
          <w:sz w:val="24"/>
          <w:szCs w:val="24"/>
        </w:rPr>
      </w:pPr>
      <w:r w:rsidRPr="00E1409A">
        <w:rPr>
          <w:b/>
          <w:sz w:val="24"/>
          <w:szCs w:val="24"/>
        </w:rPr>
        <w:t>Προσδιορισμός του ελάχιστου κινδύνου στον οποίο θα εκτεθούν οι</w:t>
      </w:r>
      <w:r w:rsidR="007B0B16" w:rsidRPr="00E1409A">
        <w:rPr>
          <w:b/>
          <w:sz w:val="24"/>
          <w:szCs w:val="24"/>
        </w:rPr>
        <w:t xml:space="preserve"> </w:t>
      </w:r>
      <w:r w:rsidRPr="00E1409A">
        <w:rPr>
          <w:b/>
          <w:sz w:val="24"/>
          <w:szCs w:val="24"/>
        </w:rPr>
        <w:t>συμμετέχοντες και ο βαθμός επιβάρυνσης,</w:t>
      </w:r>
      <w:r w:rsidR="00E22D16" w:rsidRPr="00E1409A">
        <w:rPr>
          <w:b/>
          <w:sz w:val="24"/>
          <w:szCs w:val="24"/>
        </w:rPr>
        <w:t xml:space="preserve"> </w:t>
      </w:r>
      <w:r w:rsidRPr="00E1409A">
        <w:rPr>
          <w:b/>
          <w:sz w:val="24"/>
          <w:szCs w:val="24"/>
        </w:rPr>
        <w:t>συγκριτικά με τις συνθήκες της καθημερινής ζωής.</w:t>
      </w:r>
    </w:p>
    <w:p w14:paraId="3473B430" w14:textId="77777777" w:rsidR="006476EF" w:rsidRPr="00AB5849" w:rsidRDefault="006476EF" w:rsidP="00A26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/>
        <w:rPr>
          <w:sz w:val="24"/>
          <w:szCs w:val="24"/>
        </w:rPr>
      </w:pPr>
    </w:p>
    <w:p w14:paraId="51B808B9" w14:textId="77777777" w:rsidR="001831B6" w:rsidRPr="00AB5849" w:rsidRDefault="001831B6" w:rsidP="00A26625">
      <w:pPr>
        <w:keepNext/>
        <w:spacing w:after="200"/>
        <w:rPr>
          <w:b/>
          <w:bCs/>
          <w:sz w:val="24"/>
          <w:szCs w:val="24"/>
        </w:rPr>
      </w:pPr>
      <w:r w:rsidRPr="00AB5849">
        <w:rPr>
          <w:b/>
          <w:bCs/>
          <w:sz w:val="24"/>
          <w:szCs w:val="24"/>
        </w:rPr>
        <w:t>Διαχείριση των δεδομένων</w:t>
      </w:r>
    </w:p>
    <w:p w14:paraId="7F2F3F94" w14:textId="2F5B4B3B" w:rsidR="001831B6" w:rsidRPr="00E1409A" w:rsidRDefault="001831B6" w:rsidP="00302D29">
      <w:pPr>
        <w:keepNext/>
        <w:numPr>
          <w:ilvl w:val="0"/>
          <w:numId w:val="2"/>
        </w:numPr>
        <w:spacing w:after="200"/>
        <w:jc w:val="both"/>
        <w:rPr>
          <w:b/>
          <w:sz w:val="24"/>
          <w:szCs w:val="24"/>
        </w:rPr>
      </w:pPr>
      <w:r w:rsidRPr="00E1409A">
        <w:rPr>
          <w:b/>
          <w:sz w:val="24"/>
          <w:szCs w:val="24"/>
        </w:rPr>
        <w:t>Ποιο πρόσωπο θα είναι υπεύθυνο για τη διαχείριση των δεδομένων; Ποιοι θα</w:t>
      </w:r>
      <w:r w:rsidR="00A62814" w:rsidRPr="00E1409A">
        <w:rPr>
          <w:b/>
          <w:sz w:val="24"/>
          <w:szCs w:val="24"/>
        </w:rPr>
        <w:t xml:space="preserve"> </w:t>
      </w:r>
      <w:r w:rsidRPr="00E1409A">
        <w:rPr>
          <w:b/>
          <w:sz w:val="24"/>
          <w:szCs w:val="24"/>
        </w:rPr>
        <w:t xml:space="preserve">έχουν πρόσβαση </w:t>
      </w:r>
      <w:r w:rsidR="00AE439B" w:rsidRPr="00E1409A">
        <w:rPr>
          <w:b/>
          <w:sz w:val="24"/>
          <w:szCs w:val="24"/>
        </w:rPr>
        <w:t xml:space="preserve">σε αυτά </w:t>
      </w:r>
      <w:r w:rsidRPr="00E1409A">
        <w:rPr>
          <w:b/>
          <w:sz w:val="24"/>
          <w:szCs w:val="24"/>
        </w:rPr>
        <w:t>και με ποιο τρόπο;</w:t>
      </w:r>
    </w:p>
    <w:p w14:paraId="454450C3" w14:textId="77777777" w:rsidR="0003328A" w:rsidRPr="00AB5849" w:rsidRDefault="0003328A" w:rsidP="00A26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/>
        <w:rPr>
          <w:sz w:val="24"/>
          <w:szCs w:val="24"/>
        </w:rPr>
      </w:pPr>
    </w:p>
    <w:p w14:paraId="41CA2CAF" w14:textId="710CE58D" w:rsidR="001831B6" w:rsidRPr="00E1409A" w:rsidRDefault="003769DA" w:rsidP="00F90FE6">
      <w:pPr>
        <w:numPr>
          <w:ilvl w:val="0"/>
          <w:numId w:val="2"/>
        </w:numPr>
        <w:spacing w:after="200"/>
        <w:jc w:val="both"/>
        <w:rPr>
          <w:b/>
          <w:sz w:val="24"/>
          <w:szCs w:val="24"/>
        </w:rPr>
      </w:pPr>
      <w:r w:rsidRPr="00E1409A">
        <w:rPr>
          <w:b/>
          <w:sz w:val="24"/>
          <w:szCs w:val="24"/>
        </w:rPr>
        <w:t xml:space="preserve">Πού θα φυλάσσονται τα δεδομένα; </w:t>
      </w:r>
      <w:r w:rsidR="00F90FE6" w:rsidRPr="00E1409A">
        <w:rPr>
          <w:b/>
          <w:sz w:val="24"/>
          <w:szCs w:val="24"/>
        </w:rPr>
        <w:t xml:space="preserve">Πώς διασφαλίζεται η ασφάλεια των δεδομένων; </w:t>
      </w:r>
      <w:r w:rsidRPr="00E1409A">
        <w:rPr>
          <w:b/>
          <w:sz w:val="24"/>
          <w:szCs w:val="24"/>
        </w:rPr>
        <w:t>Εάν προβλέπεται δημοσίευση, αναφορά σε ενημέρωση ότι σύμφωνα με την ΑΡΑ τα δεδομένα πρέπει να φυλάσσονται κατ’ ελάχιστον για 5 έτη μετά τη δημοσίευση.</w:t>
      </w:r>
    </w:p>
    <w:p w14:paraId="37EC7D39" w14:textId="77777777" w:rsidR="0003328A" w:rsidRPr="00AB5849" w:rsidRDefault="0003328A" w:rsidP="00A26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/>
        <w:rPr>
          <w:sz w:val="24"/>
          <w:szCs w:val="24"/>
        </w:rPr>
      </w:pPr>
    </w:p>
    <w:p w14:paraId="5614AEE1" w14:textId="4714CA9E" w:rsidR="001831B6" w:rsidRPr="00E1409A" w:rsidRDefault="001831B6" w:rsidP="00302D29">
      <w:pPr>
        <w:numPr>
          <w:ilvl w:val="0"/>
          <w:numId w:val="2"/>
        </w:numPr>
        <w:spacing w:after="200"/>
        <w:jc w:val="both"/>
        <w:rPr>
          <w:b/>
          <w:sz w:val="24"/>
          <w:szCs w:val="24"/>
        </w:rPr>
      </w:pPr>
      <w:r w:rsidRPr="00E1409A">
        <w:rPr>
          <w:b/>
          <w:sz w:val="24"/>
          <w:szCs w:val="24"/>
        </w:rPr>
        <w:t>Προβλέπονται τρόποι ανοιχτής πρόσβασης στα δεδομένα; Αν ναι, πώς</w:t>
      </w:r>
      <w:r w:rsidR="006476EF" w:rsidRPr="00E1409A">
        <w:rPr>
          <w:b/>
          <w:sz w:val="24"/>
          <w:szCs w:val="24"/>
        </w:rPr>
        <w:t xml:space="preserve"> </w:t>
      </w:r>
      <w:r w:rsidRPr="00E1409A">
        <w:rPr>
          <w:b/>
          <w:sz w:val="24"/>
          <w:szCs w:val="24"/>
        </w:rPr>
        <w:t>διασφαλίζεται η ασφάλεια των προσωπικών δεδομένων;</w:t>
      </w:r>
      <w:r w:rsidR="006476EF" w:rsidRPr="00E1409A">
        <w:rPr>
          <w:b/>
          <w:sz w:val="24"/>
          <w:szCs w:val="24"/>
        </w:rPr>
        <w:t xml:space="preserve"> </w:t>
      </w:r>
    </w:p>
    <w:p w14:paraId="7163DE07" w14:textId="77777777" w:rsidR="0003328A" w:rsidRPr="00AB5849" w:rsidRDefault="0003328A" w:rsidP="00A2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/>
        <w:rPr>
          <w:b/>
          <w:bCs/>
          <w:sz w:val="24"/>
          <w:szCs w:val="24"/>
        </w:rPr>
      </w:pPr>
    </w:p>
    <w:p w14:paraId="5A824FCA" w14:textId="77777777" w:rsidR="00404B60" w:rsidRPr="00AB5849" w:rsidRDefault="00404B60" w:rsidP="00A26625">
      <w:pPr>
        <w:keepNext/>
        <w:spacing w:after="200"/>
        <w:rPr>
          <w:b/>
          <w:bCs/>
          <w:sz w:val="24"/>
          <w:szCs w:val="24"/>
        </w:rPr>
      </w:pPr>
      <w:r w:rsidRPr="00AB5849">
        <w:rPr>
          <w:b/>
          <w:bCs/>
          <w:sz w:val="24"/>
          <w:szCs w:val="24"/>
        </w:rPr>
        <w:t xml:space="preserve">Κίνδυνοι και </w:t>
      </w:r>
      <w:r w:rsidR="00F675D8" w:rsidRPr="00AB5849">
        <w:rPr>
          <w:b/>
          <w:bCs/>
          <w:sz w:val="24"/>
          <w:szCs w:val="24"/>
        </w:rPr>
        <w:t>προληπτικά μέτρα</w:t>
      </w:r>
    </w:p>
    <w:p w14:paraId="7D595ABF" w14:textId="47EE905E" w:rsidR="006476EF" w:rsidRPr="00E1409A" w:rsidRDefault="00F675D8" w:rsidP="00302D29">
      <w:pPr>
        <w:numPr>
          <w:ilvl w:val="0"/>
          <w:numId w:val="2"/>
        </w:numPr>
        <w:spacing w:after="200" w:line="240" w:lineRule="auto"/>
        <w:jc w:val="both"/>
        <w:rPr>
          <w:b/>
          <w:sz w:val="24"/>
          <w:szCs w:val="24"/>
        </w:rPr>
      </w:pPr>
      <w:r w:rsidRPr="00E1409A">
        <w:rPr>
          <w:b/>
          <w:sz w:val="24"/>
          <w:szCs w:val="24"/>
        </w:rPr>
        <w:t>Υπάρχουν αυξημένοι κίνδυνοι στην έρευνα εξαιτίας των χαρακτηριστικών</w:t>
      </w:r>
      <w:r w:rsidR="006476EF" w:rsidRPr="00E1409A">
        <w:rPr>
          <w:b/>
          <w:sz w:val="24"/>
          <w:szCs w:val="24"/>
        </w:rPr>
        <w:t xml:space="preserve"> </w:t>
      </w:r>
      <w:r w:rsidRPr="00E1409A">
        <w:rPr>
          <w:b/>
          <w:sz w:val="24"/>
          <w:szCs w:val="24"/>
        </w:rPr>
        <w:t>των συμμετεχόντων ή του περιεχομένου των μετρήσεων ή του τρόπου</w:t>
      </w:r>
      <w:r w:rsidR="006476EF" w:rsidRPr="00E1409A">
        <w:rPr>
          <w:b/>
          <w:sz w:val="24"/>
          <w:szCs w:val="24"/>
        </w:rPr>
        <w:t xml:space="preserve"> διεξαγωγής της έρευνας</w:t>
      </w:r>
      <w:r w:rsidRPr="00E1409A">
        <w:rPr>
          <w:b/>
          <w:sz w:val="24"/>
          <w:szCs w:val="24"/>
        </w:rPr>
        <w:t>;</w:t>
      </w:r>
    </w:p>
    <w:p w14:paraId="30A971D7" w14:textId="77777777" w:rsidR="006476EF" w:rsidRPr="00AB5849" w:rsidRDefault="006476EF" w:rsidP="00A26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40" w:lineRule="auto"/>
        <w:rPr>
          <w:sz w:val="24"/>
          <w:szCs w:val="24"/>
        </w:rPr>
      </w:pPr>
    </w:p>
    <w:p w14:paraId="148850F1" w14:textId="6A8B6D1C" w:rsidR="006476EF" w:rsidRPr="00E1409A" w:rsidRDefault="00F675D8" w:rsidP="00302D29">
      <w:pPr>
        <w:numPr>
          <w:ilvl w:val="0"/>
          <w:numId w:val="2"/>
        </w:numPr>
        <w:spacing w:after="200" w:line="240" w:lineRule="auto"/>
        <w:jc w:val="both"/>
        <w:rPr>
          <w:b/>
          <w:sz w:val="24"/>
          <w:szCs w:val="24"/>
        </w:rPr>
      </w:pPr>
      <w:r w:rsidRPr="00E1409A">
        <w:rPr>
          <w:b/>
          <w:sz w:val="24"/>
          <w:szCs w:val="24"/>
        </w:rPr>
        <w:t>Ποιοι τρόποι αντιμετώπισης των εκτιμώμενων κινδύνων προβλέπονται στο</w:t>
      </w:r>
      <w:r w:rsidR="006476EF" w:rsidRPr="00E1409A">
        <w:rPr>
          <w:b/>
          <w:sz w:val="24"/>
          <w:szCs w:val="24"/>
        </w:rPr>
        <w:t xml:space="preserve"> </w:t>
      </w:r>
      <w:r w:rsidRPr="00E1409A">
        <w:rPr>
          <w:b/>
          <w:sz w:val="24"/>
          <w:szCs w:val="24"/>
        </w:rPr>
        <w:t>ερευνητικό σχέδιο;</w:t>
      </w:r>
    </w:p>
    <w:p w14:paraId="2DDAF039" w14:textId="77777777" w:rsidR="006476EF" w:rsidRPr="00AB5849" w:rsidRDefault="006476EF" w:rsidP="00A266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40" w:lineRule="auto"/>
        <w:rPr>
          <w:sz w:val="24"/>
          <w:szCs w:val="24"/>
        </w:rPr>
      </w:pPr>
    </w:p>
    <w:p w14:paraId="30BE73E9" w14:textId="77777777" w:rsidR="0004463B" w:rsidRDefault="0004463B" w:rsidP="00A26625">
      <w:pPr>
        <w:spacing w:after="200"/>
        <w:rPr>
          <w:b/>
          <w:bCs/>
          <w:sz w:val="24"/>
          <w:szCs w:val="24"/>
        </w:rPr>
      </w:pPr>
    </w:p>
    <w:p w14:paraId="3C942D2A" w14:textId="77777777" w:rsidR="0004463B" w:rsidRDefault="0004463B" w:rsidP="00A26625">
      <w:pPr>
        <w:spacing w:after="200"/>
        <w:rPr>
          <w:b/>
          <w:bCs/>
          <w:sz w:val="24"/>
          <w:szCs w:val="24"/>
        </w:rPr>
      </w:pPr>
    </w:p>
    <w:p w14:paraId="5203B9F9" w14:textId="157174A2" w:rsidR="00D9241A" w:rsidRPr="00AB5849" w:rsidRDefault="009A1764" w:rsidP="00A26625">
      <w:pPr>
        <w:spacing w:after="200"/>
        <w:rPr>
          <w:b/>
          <w:bCs/>
          <w:sz w:val="24"/>
          <w:szCs w:val="24"/>
        </w:rPr>
      </w:pPr>
      <w:r w:rsidRPr="00AB5849">
        <w:rPr>
          <w:b/>
          <w:bCs/>
          <w:sz w:val="24"/>
          <w:szCs w:val="24"/>
        </w:rPr>
        <w:lastRenderedPageBreak/>
        <w:t>Παράρτημα</w:t>
      </w:r>
    </w:p>
    <w:p w14:paraId="740258C6" w14:textId="073EC7E1" w:rsidR="00D9241A" w:rsidRPr="00AB5849" w:rsidRDefault="00AE439B" w:rsidP="00302D29">
      <w:pPr>
        <w:spacing w:after="200"/>
        <w:ind w:left="284" w:hanging="284"/>
        <w:jc w:val="both"/>
        <w:rPr>
          <w:sz w:val="24"/>
          <w:szCs w:val="24"/>
        </w:rPr>
      </w:pPr>
      <w:r w:rsidRPr="00AB5849">
        <w:rPr>
          <w:sz w:val="24"/>
          <w:szCs w:val="24"/>
        </w:rPr>
        <w:t xml:space="preserve">Α. </w:t>
      </w:r>
      <w:r w:rsidR="001C2AA6" w:rsidRPr="00554DFC">
        <w:rPr>
          <w:b/>
          <w:sz w:val="24"/>
          <w:szCs w:val="24"/>
        </w:rPr>
        <w:tab/>
      </w:r>
      <w:r w:rsidR="001078E0" w:rsidRPr="00554DFC">
        <w:rPr>
          <w:b/>
          <w:sz w:val="24"/>
          <w:szCs w:val="24"/>
        </w:rPr>
        <w:t>Ψ</w:t>
      </w:r>
      <w:r w:rsidR="009A1764" w:rsidRPr="00554DFC">
        <w:rPr>
          <w:b/>
          <w:sz w:val="24"/>
          <w:szCs w:val="24"/>
        </w:rPr>
        <w:t>υχομετρικά μέσα</w:t>
      </w:r>
      <w:r w:rsidR="003E3D8B" w:rsidRPr="00554DFC">
        <w:rPr>
          <w:b/>
          <w:sz w:val="24"/>
          <w:szCs w:val="24"/>
        </w:rPr>
        <w:t>/κλίμακες</w:t>
      </w:r>
      <w:r w:rsidR="00830939" w:rsidRPr="00554DFC">
        <w:rPr>
          <w:b/>
          <w:sz w:val="24"/>
          <w:szCs w:val="24"/>
        </w:rPr>
        <w:t>/οδηγοί συνέντευξης</w:t>
      </w:r>
      <w:r w:rsidR="00830939" w:rsidRPr="00AB5849">
        <w:rPr>
          <w:sz w:val="24"/>
          <w:szCs w:val="24"/>
        </w:rPr>
        <w:t xml:space="preserve"> </w:t>
      </w:r>
      <w:r w:rsidR="009A1764" w:rsidRPr="00AB5849">
        <w:rPr>
          <w:sz w:val="24"/>
          <w:szCs w:val="24"/>
        </w:rPr>
        <w:t>(</w:t>
      </w:r>
      <w:r w:rsidR="003E2D4C" w:rsidRPr="00AB5849">
        <w:rPr>
          <w:sz w:val="24"/>
          <w:szCs w:val="24"/>
        </w:rPr>
        <w:t>τα εργαλεία</w:t>
      </w:r>
      <w:r w:rsidR="00803848" w:rsidRPr="00AB5849">
        <w:rPr>
          <w:sz w:val="24"/>
          <w:szCs w:val="24"/>
        </w:rPr>
        <w:t>,</w:t>
      </w:r>
      <w:r w:rsidR="003E2D4C" w:rsidRPr="00AB5849">
        <w:rPr>
          <w:sz w:val="24"/>
          <w:szCs w:val="24"/>
        </w:rPr>
        <w:t xml:space="preserve"> τόσο τα αυτοσχέδια όσο και όσα έχουν δημοσιευτεί στο παρελθόν</w:t>
      </w:r>
      <w:r w:rsidR="00803848" w:rsidRPr="00AB5849">
        <w:rPr>
          <w:sz w:val="24"/>
          <w:szCs w:val="24"/>
        </w:rPr>
        <w:t>,</w:t>
      </w:r>
      <w:r w:rsidR="003E2D4C" w:rsidRPr="00AB5849">
        <w:rPr>
          <w:sz w:val="24"/>
          <w:szCs w:val="24"/>
        </w:rPr>
        <w:t xml:space="preserve"> </w:t>
      </w:r>
      <w:r w:rsidR="00975F11" w:rsidRPr="00AB5849">
        <w:rPr>
          <w:sz w:val="24"/>
          <w:szCs w:val="24"/>
        </w:rPr>
        <w:t>παρατίθενται</w:t>
      </w:r>
      <w:r w:rsidR="001078E0" w:rsidRPr="00AB5849">
        <w:rPr>
          <w:sz w:val="24"/>
          <w:szCs w:val="24"/>
        </w:rPr>
        <w:t xml:space="preserve"> </w:t>
      </w:r>
      <w:r w:rsidR="00E435E6" w:rsidRPr="00AB5849">
        <w:rPr>
          <w:sz w:val="24"/>
          <w:szCs w:val="24"/>
        </w:rPr>
        <w:t xml:space="preserve">ολόκληρα </w:t>
      </w:r>
      <w:r w:rsidR="00975F11" w:rsidRPr="00AB5849">
        <w:rPr>
          <w:sz w:val="24"/>
          <w:szCs w:val="24"/>
        </w:rPr>
        <w:t xml:space="preserve">και με πλήρεις βιβλιογραφικές </w:t>
      </w:r>
      <w:r w:rsidR="003E2D4C" w:rsidRPr="00AB5849">
        <w:rPr>
          <w:sz w:val="24"/>
          <w:szCs w:val="24"/>
        </w:rPr>
        <w:t>παραπομπές</w:t>
      </w:r>
      <w:r w:rsidR="00302D29" w:rsidRPr="00AB5849">
        <w:rPr>
          <w:sz w:val="24"/>
          <w:szCs w:val="24"/>
        </w:rPr>
        <w:t>,</w:t>
      </w:r>
      <w:r w:rsidR="003E2D4C" w:rsidRPr="00AB5849">
        <w:rPr>
          <w:sz w:val="24"/>
          <w:szCs w:val="24"/>
        </w:rPr>
        <w:t xml:space="preserve"> όπου αυτές υπάρχουν</w:t>
      </w:r>
      <w:r w:rsidR="00803848" w:rsidRPr="00AB5849">
        <w:rPr>
          <w:sz w:val="24"/>
          <w:szCs w:val="24"/>
        </w:rPr>
        <w:t>)</w:t>
      </w:r>
      <w:r w:rsidR="003E2D4C" w:rsidRPr="00AB5849">
        <w:rPr>
          <w:sz w:val="24"/>
          <w:szCs w:val="24"/>
        </w:rPr>
        <w:t>.</w:t>
      </w:r>
      <w:r w:rsidR="00DB2D33" w:rsidRPr="00AB5849">
        <w:rPr>
          <w:sz w:val="24"/>
          <w:szCs w:val="24"/>
        </w:rPr>
        <w:t xml:space="preserve"> </w:t>
      </w:r>
      <w:r w:rsidR="008623F4">
        <w:rPr>
          <w:sz w:val="24"/>
          <w:szCs w:val="24"/>
        </w:rPr>
        <w:t>Επιπλέον, γ</w:t>
      </w:r>
      <w:r w:rsidR="00203B81" w:rsidRPr="00AB5849">
        <w:rPr>
          <w:sz w:val="24"/>
          <w:szCs w:val="24"/>
          <w:u w:val="single"/>
        </w:rPr>
        <w:t>ια τα εργαλεία που είναι ελεύθερα χρήσης</w:t>
      </w:r>
      <w:r w:rsidR="003341A9" w:rsidRPr="00AB5849">
        <w:rPr>
          <w:sz w:val="24"/>
          <w:szCs w:val="24"/>
          <w:u w:val="single"/>
        </w:rPr>
        <w:t xml:space="preserve"> χρειάζεται</w:t>
      </w:r>
      <w:r w:rsidR="00203B81" w:rsidRPr="00AB5849">
        <w:rPr>
          <w:sz w:val="24"/>
          <w:szCs w:val="24"/>
          <w:u w:val="single"/>
        </w:rPr>
        <w:t xml:space="preserve"> να αναφερθεί η παραπομπή όπου αυτά περιλαμβάνονται</w:t>
      </w:r>
      <w:r w:rsidR="00FF551E" w:rsidRPr="00E15FD3">
        <w:rPr>
          <w:sz w:val="24"/>
          <w:szCs w:val="24"/>
          <w:u w:val="single"/>
        </w:rPr>
        <w:t xml:space="preserve"> </w:t>
      </w:r>
      <w:r w:rsidR="00FF551E">
        <w:rPr>
          <w:sz w:val="24"/>
          <w:szCs w:val="24"/>
          <w:u w:val="single"/>
        </w:rPr>
        <w:t>(τα αυτούσια εργαλεία και όχι η παραγοντική ανάλυση_</w:t>
      </w:r>
      <w:r w:rsidR="00203B81" w:rsidRPr="00AB5849">
        <w:rPr>
          <w:sz w:val="24"/>
          <w:szCs w:val="24"/>
          <w:u w:val="single"/>
        </w:rPr>
        <w:t xml:space="preserve"> </w:t>
      </w:r>
      <w:r w:rsidR="002B494A" w:rsidRPr="00AB5849">
        <w:rPr>
          <w:sz w:val="24"/>
          <w:szCs w:val="24"/>
          <w:u w:val="single"/>
        </w:rPr>
        <w:t>και</w:t>
      </w:r>
      <w:r w:rsidR="00203B81" w:rsidRPr="00AB5849">
        <w:rPr>
          <w:sz w:val="24"/>
          <w:szCs w:val="24"/>
          <w:u w:val="single"/>
        </w:rPr>
        <w:t xml:space="preserve"> ο σύνδεσμος που παραπέμπει σε αυτά</w:t>
      </w:r>
      <w:r w:rsidR="00203B81" w:rsidRPr="00AB5849">
        <w:rPr>
          <w:sz w:val="24"/>
          <w:szCs w:val="24"/>
        </w:rPr>
        <w:t xml:space="preserve">. </w:t>
      </w:r>
      <w:r w:rsidR="00203B81" w:rsidRPr="00AB5849">
        <w:rPr>
          <w:sz w:val="24"/>
          <w:szCs w:val="24"/>
          <w:u w:val="single"/>
        </w:rPr>
        <w:t>Για τις περιπτώσεις που απαιτείται άδεια για τη χρήση τους, αυτή πρέπει να υποβληθεί στην ΕπΕΔ (π.χ. αλληλογραφία με τους δημιουργούς του ερωτηματολογίου</w:t>
      </w:r>
      <w:r w:rsidR="00203B81" w:rsidRPr="00AB5849">
        <w:rPr>
          <w:sz w:val="24"/>
          <w:szCs w:val="24"/>
        </w:rPr>
        <w:t>)</w:t>
      </w:r>
      <w:r w:rsidR="002B494A" w:rsidRPr="00AB5849">
        <w:rPr>
          <w:sz w:val="24"/>
          <w:szCs w:val="24"/>
        </w:rPr>
        <w:t>.</w:t>
      </w:r>
      <w:r w:rsidR="00203B81" w:rsidRPr="00AB5849">
        <w:rPr>
          <w:sz w:val="24"/>
          <w:szCs w:val="24"/>
        </w:rPr>
        <w:t xml:space="preserve"> </w:t>
      </w:r>
    </w:p>
    <w:p w14:paraId="1914A389" w14:textId="517F0B81" w:rsidR="003B0005" w:rsidRPr="00AB5849" w:rsidRDefault="00AE439B" w:rsidP="00302D29">
      <w:pPr>
        <w:spacing w:after="200"/>
        <w:ind w:left="284" w:hanging="284"/>
        <w:jc w:val="both"/>
        <w:rPr>
          <w:sz w:val="24"/>
          <w:szCs w:val="24"/>
        </w:rPr>
      </w:pPr>
      <w:r w:rsidRPr="00AB5849">
        <w:rPr>
          <w:sz w:val="24"/>
          <w:szCs w:val="24"/>
        </w:rPr>
        <w:t xml:space="preserve">Β. </w:t>
      </w:r>
      <w:r w:rsidR="001C2AA6" w:rsidRPr="00AB5849">
        <w:rPr>
          <w:sz w:val="24"/>
          <w:szCs w:val="24"/>
        </w:rPr>
        <w:tab/>
      </w:r>
      <w:r w:rsidR="003769DA" w:rsidRPr="00E15FD3">
        <w:rPr>
          <w:b/>
          <w:sz w:val="24"/>
          <w:szCs w:val="24"/>
        </w:rPr>
        <w:t>Άδειες της εν επιγνώσει συναίνεσης</w:t>
      </w:r>
      <w:r w:rsidR="003769DA" w:rsidRPr="00AB5849">
        <w:rPr>
          <w:sz w:val="24"/>
          <w:szCs w:val="24"/>
        </w:rPr>
        <w:t xml:space="preserve"> (βλ. ενδεικτικό έντυπο συγκατάθεσης στην ιστοσελίδα</w:t>
      </w:r>
      <w:r w:rsidR="00824875">
        <w:rPr>
          <w:sz w:val="24"/>
          <w:szCs w:val="24"/>
        </w:rPr>
        <w:t xml:space="preserve"> του Τμήματος Ψυχολογίας</w:t>
      </w:r>
      <w:r w:rsidR="003769DA" w:rsidRPr="00AB5849">
        <w:rPr>
          <w:sz w:val="24"/>
          <w:szCs w:val="24"/>
        </w:rPr>
        <w:t>, στα χρήσιμα έντυπα) για τους ενήλικες συμμετέχοντες, για τους γονείς/κηδεμόνες ανηλίκων συμμετεχόντων και για τους διοικητικούς υπευθύνους των χώρων όπου θα γίνει η συλλογή των δεδομένων (όπου απαιτείται, κατά περίπτωση).</w:t>
      </w:r>
    </w:p>
    <w:p w14:paraId="47D27F22" w14:textId="3848598D" w:rsidR="00B6333E" w:rsidRDefault="00B6333E" w:rsidP="00302D29">
      <w:pPr>
        <w:spacing w:after="200"/>
        <w:jc w:val="both"/>
        <w:rPr>
          <w:sz w:val="24"/>
          <w:szCs w:val="24"/>
        </w:rPr>
      </w:pPr>
      <w:r w:rsidRPr="00AB5849">
        <w:rPr>
          <w:b/>
          <w:sz w:val="24"/>
          <w:szCs w:val="24"/>
        </w:rPr>
        <w:t>Σημείωση:</w:t>
      </w:r>
      <w:r w:rsidRPr="00AB5849">
        <w:rPr>
          <w:sz w:val="24"/>
          <w:szCs w:val="24"/>
        </w:rPr>
        <w:t xml:space="preserve"> Τα ερωτηματολόγια</w:t>
      </w:r>
      <w:r w:rsidR="002B494A" w:rsidRPr="00AB5849">
        <w:rPr>
          <w:sz w:val="24"/>
          <w:szCs w:val="24"/>
        </w:rPr>
        <w:t>, ο οδηγός συνέντευξης</w:t>
      </w:r>
      <w:r w:rsidRPr="00AB5849">
        <w:rPr>
          <w:sz w:val="24"/>
          <w:szCs w:val="24"/>
        </w:rPr>
        <w:t xml:space="preserve"> </w:t>
      </w:r>
      <w:r w:rsidR="00A62814" w:rsidRPr="00AB5849">
        <w:rPr>
          <w:sz w:val="24"/>
          <w:szCs w:val="24"/>
        </w:rPr>
        <w:t xml:space="preserve">και λοιπά έντυπα </w:t>
      </w:r>
      <w:r w:rsidRPr="00AB5849">
        <w:rPr>
          <w:sz w:val="24"/>
          <w:szCs w:val="24"/>
        </w:rPr>
        <w:t>υποβάλλονται στα ελληνικά</w:t>
      </w:r>
      <w:r w:rsidR="007B0B16" w:rsidRPr="00AB5849">
        <w:rPr>
          <w:sz w:val="24"/>
          <w:szCs w:val="24"/>
        </w:rPr>
        <w:t xml:space="preserve"> </w:t>
      </w:r>
      <w:r w:rsidR="003E2D4C" w:rsidRPr="00AB5849">
        <w:rPr>
          <w:sz w:val="24"/>
          <w:szCs w:val="24"/>
        </w:rPr>
        <w:t xml:space="preserve">εφόσον πρόκειται για μελέτες στην Ελλάδα, ενώ αν πρόκειται για </w:t>
      </w:r>
      <w:r w:rsidRPr="00AB5849">
        <w:rPr>
          <w:sz w:val="24"/>
          <w:szCs w:val="24"/>
        </w:rPr>
        <w:t>διεθνείς έρευνες-συνεργασίες</w:t>
      </w:r>
      <w:r w:rsidR="00A62814" w:rsidRPr="00AB5849">
        <w:rPr>
          <w:sz w:val="24"/>
          <w:szCs w:val="24"/>
        </w:rPr>
        <w:t xml:space="preserve"> υποβάλλονται </w:t>
      </w:r>
      <w:r w:rsidR="00302D29" w:rsidRPr="00AB5849">
        <w:rPr>
          <w:sz w:val="24"/>
          <w:szCs w:val="24"/>
        </w:rPr>
        <w:t xml:space="preserve">και </w:t>
      </w:r>
      <w:r w:rsidR="003E2D4C" w:rsidRPr="00AB5849">
        <w:rPr>
          <w:sz w:val="24"/>
          <w:szCs w:val="24"/>
        </w:rPr>
        <w:t xml:space="preserve">τα </w:t>
      </w:r>
      <w:r w:rsidR="00A62814" w:rsidRPr="00AB5849">
        <w:rPr>
          <w:sz w:val="24"/>
          <w:szCs w:val="24"/>
        </w:rPr>
        <w:t>ξενόγλωσσα έντυπα.</w:t>
      </w:r>
      <w:r w:rsidR="007B0B16">
        <w:rPr>
          <w:sz w:val="24"/>
          <w:szCs w:val="24"/>
        </w:rPr>
        <w:t xml:space="preserve"> </w:t>
      </w:r>
    </w:p>
    <w:p w14:paraId="4AA043C6" w14:textId="0154DCB3" w:rsidR="003D0FAA" w:rsidRDefault="003D0FAA" w:rsidP="00302D29">
      <w:pPr>
        <w:spacing w:after="200"/>
        <w:jc w:val="both"/>
        <w:rPr>
          <w:sz w:val="24"/>
          <w:szCs w:val="24"/>
        </w:rPr>
      </w:pPr>
    </w:p>
    <w:p w14:paraId="58622EBF" w14:textId="412B4B95" w:rsidR="003D0FAA" w:rsidRPr="00A62814" w:rsidRDefault="003D0FAA" w:rsidP="0004463B">
      <w:pPr>
        <w:spacing w:after="200"/>
        <w:jc w:val="both"/>
        <w:rPr>
          <w:sz w:val="24"/>
          <w:szCs w:val="24"/>
        </w:rPr>
      </w:pPr>
    </w:p>
    <w:sectPr w:rsidR="003D0FAA" w:rsidRPr="00A62814" w:rsidSect="00A26625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32BA3F7" w16cex:dateUtc="2026-07-08T09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83F96F7" w16cid:durableId="432BA3F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311EA"/>
    <w:multiLevelType w:val="hybridMultilevel"/>
    <w:tmpl w:val="EE06DF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62BA5"/>
    <w:multiLevelType w:val="hybridMultilevel"/>
    <w:tmpl w:val="1548D4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66402"/>
    <w:multiLevelType w:val="hybridMultilevel"/>
    <w:tmpl w:val="CDB401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8E72F0"/>
    <w:multiLevelType w:val="hybridMultilevel"/>
    <w:tmpl w:val="5F50EF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B942BC"/>
    <w:multiLevelType w:val="hybridMultilevel"/>
    <w:tmpl w:val="A256362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B35D33"/>
    <w:multiLevelType w:val="hybridMultilevel"/>
    <w:tmpl w:val="92CC44E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8551FA"/>
    <w:multiLevelType w:val="multilevel"/>
    <w:tmpl w:val="5EE4A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572344"/>
    <w:multiLevelType w:val="hybridMultilevel"/>
    <w:tmpl w:val="1C1CCC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0"/>
  </w:num>
  <w:num w:numId="5">
    <w:abstractNumId w:val="2"/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41A"/>
    <w:rsid w:val="0003328A"/>
    <w:rsid w:val="00042048"/>
    <w:rsid w:val="00043B02"/>
    <w:rsid w:val="0004463B"/>
    <w:rsid w:val="00060F26"/>
    <w:rsid w:val="000613E6"/>
    <w:rsid w:val="00091E59"/>
    <w:rsid w:val="000A2AE0"/>
    <w:rsid w:val="000A6FF0"/>
    <w:rsid w:val="000B1CD0"/>
    <w:rsid w:val="000B49ED"/>
    <w:rsid w:val="000C4465"/>
    <w:rsid w:val="000D6D15"/>
    <w:rsid w:val="000E02C3"/>
    <w:rsid w:val="000E74C1"/>
    <w:rsid w:val="00101BCD"/>
    <w:rsid w:val="001078E0"/>
    <w:rsid w:val="00147555"/>
    <w:rsid w:val="00166000"/>
    <w:rsid w:val="001831B6"/>
    <w:rsid w:val="00194989"/>
    <w:rsid w:val="00197F62"/>
    <w:rsid w:val="001A6589"/>
    <w:rsid w:val="001B6F90"/>
    <w:rsid w:val="001C2AA6"/>
    <w:rsid w:val="00203B81"/>
    <w:rsid w:val="0020704B"/>
    <w:rsid w:val="002121EF"/>
    <w:rsid w:val="002432B9"/>
    <w:rsid w:val="00245F9D"/>
    <w:rsid w:val="002B494A"/>
    <w:rsid w:val="003027BE"/>
    <w:rsid w:val="00302D29"/>
    <w:rsid w:val="0030624D"/>
    <w:rsid w:val="00321AEE"/>
    <w:rsid w:val="003341A9"/>
    <w:rsid w:val="00351C0F"/>
    <w:rsid w:val="003769DA"/>
    <w:rsid w:val="003B0005"/>
    <w:rsid w:val="003C2809"/>
    <w:rsid w:val="003D0FAA"/>
    <w:rsid w:val="003E0CC3"/>
    <w:rsid w:val="003E2D4C"/>
    <w:rsid w:val="003E3D8B"/>
    <w:rsid w:val="003F12E7"/>
    <w:rsid w:val="00404B60"/>
    <w:rsid w:val="00427728"/>
    <w:rsid w:val="004A6270"/>
    <w:rsid w:val="004C3653"/>
    <w:rsid w:val="004F4DA4"/>
    <w:rsid w:val="00554DFC"/>
    <w:rsid w:val="005B39C6"/>
    <w:rsid w:val="005C5629"/>
    <w:rsid w:val="006476EF"/>
    <w:rsid w:val="0068488B"/>
    <w:rsid w:val="00694B9E"/>
    <w:rsid w:val="006C3321"/>
    <w:rsid w:val="00720D6E"/>
    <w:rsid w:val="007A36B3"/>
    <w:rsid w:val="007B0B16"/>
    <w:rsid w:val="007E0A50"/>
    <w:rsid w:val="007E2131"/>
    <w:rsid w:val="00803848"/>
    <w:rsid w:val="00806FB0"/>
    <w:rsid w:val="00813D3E"/>
    <w:rsid w:val="00824875"/>
    <w:rsid w:val="00830939"/>
    <w:rsid w:val="0084280A"/>
    <w:rsid w:val="008508AD"/>
    <w:rsid w:val="008623F4"/>
    <w:rsid w:val="008739F4"/>
    <w:rsid w:val="0087648E"/>
    <w:rsid w:val="008B0F29"/>
    <w:rsid w:val="008E6F23"/>
    <w:rsid w:val="00916229"/>
    <w:rsid w:val="00917F22"/>
    <w:rsid w:val="009551F4"/>
    <w:rsid w:val="00975F11"/>
    <w:rsid w:val="00996358"/>
    <w:rsid w:val="009A1764"/>
    <w:rsid w:val="009A6DEC"/>
    <w:rsid w:val="009B6BC6"/>
    <w:rsid w:val="00A0630D"/>
    <w:rsid w:val="00A226B3"/>
    <w:rsid w:val="00A26625"/>
    <w:rsid w:val="00A27E10"/>
    <w:rsid w:val="00A56AF5"/>
    <w:rsid w:val="00A62814"/>
    <w:rsid w:val="00A64971"/>
    <w:rsid w:val="00A901D7"/>
    <w:rsid w:val="00A95C9B"/>
    <w:rsid w:val="00AB5849"/>
    <w:rsid w:val="00AE2FF4"/>
    <w:rsid w:val="00AE439B"/>
    <w:rsid w:val="00B1799F"/>
    <w:rsid w:val="00B527C8"/>
    <w:rsid w:val="00B6333E"/>
    <w:rsid w:val="00BA4FBA"/>
    <w:rsid w:val="00BC0F69"/>
    <w:rsid w:val="00BC6200"/>
    <w:rsid w:val="00C14FF0"/>
    <w:rsid w:val="00C2305E"/>
    <w:rsid w:val="00CA32DA"/>
    <w:rsid w:val="00CD65A8"/>
    <w:rsid w:val="00CE3A1B"/>
    <w:rsid w:val="00CE5B4E"/>
    <w:rsid w:val="00D239F3"/>
    <w:rsid w:val="00D9241A"/>
    <w:rsid w:val="00DB2D33"/>
    <w:rsid w:val="00DB7B2A"/>
    <w:rsid w:val="00DC159E"/>
    <w:rsid w:val="00DE3036"/>
    <w:rsid w:val="00E0654E"/>
    <w:rsid w:val="00E1409A"/>
    <w:rsid w:val="00E15FD3"/>
    <w:rsid w:val="00E22D16"/>
    <w:rsid w:val="00E23585"/>
    <w:rsid w:val="00E435E6"/>
    <w:rsid w:val="00E50A60"/>
    <w:rsid w:val="00EA5EA0"/>
    <w:rsid w:val="00ED4B00"/>
    <w:rsid w:val="00EF6A0E"/>
    <w:rsid w:val="00F10DB8"/>
    <w:rsid w:val="00F20FDE"/>
    <w:rsid w:val="00F675D8"/>
    <w:rsid w:val="00F90FE6"/>
    <w:rsid w:val="00F97B3C"/>
    <w:rsid w:val="00FA6148"/>
    <w:rsid w:val="00FF3229"/>
    <w:rsid w:val="00FF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9EF6D"/>
  <w15:chartTrackingRefBased/>
  <w15:docId w15:val="{892400B2-EE5F-4437-A714-339FF2FDC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B3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439B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A6497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Char">
    <w:name w:val="Κείμενο πλαισίου Char"/>
    <w:link w:val="a4"/>
    <w:uiPriority w:val="99"/>
    <w:semiHidden/>
    <w:rsid w:val="00A64971"/>
    <w:rPr>
      <w:rFonts w:ascii="Tahoma" w:hAnsi="Tahoma" w:cs="Tahoma"/>
      <w:sz w:val="16"/>
      <w:szCs w:val="16"/>
    </w:rPr>
  </w:style>
  <w:style w:type="character" w:styleId="a5">
    <w:name w:val="annotation reference"/>
    <w:uiPriority w:val="99"/>
    <w:semiHidden/>
    <w:unhideWhenUsed/>
    <w:rsid w:val="00A95C9B"/>
    <w:rPr>
      <w:sz w:val="16"/>
      <w:szCs w:val="16"/>
    </w:rPr>
  </w:style>
  <w:style w:type="paragraph" w:styleId="a6">
    <w:name w:val="annotation text"/>
    <w:basedOn w:val="a"/>
    <w:link w:val="Char0"/>
    <w:uiPriority w:val="99"/>
    <w:unhideWhenUsed/>
    <w:rsid w:val="00A95C9B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har0">
    <w:name w:val="Κείμενο σχολίου Char"/>
    <w:link w:val="a6"/>
    <w:uiPriority w:val="99"/>
    <w:rsid w:val="00A95C9B"/>
    <w:rPr>
      <w:sz w:val="20"/>
      <w:szCs w:val="20"/>
    </w:rPr>
  </w:style>
  <w:style w:type="paragraph" w:styleId="a7">
    <w:name w:val="annotation subject"/>
    <w:basedOn w:val="a6"/>
    <w:next w:val="a6"/>
    <w:link w:val="Char1"/>
    <w:uiPriority w:val="99"/>
    <w:semiHidden/>
    <w:unhideWhenUsed/>
    <w:rsid w:val="00A95C9B"/>
    <w:rPr>
      <w:b/>
      <w:bCs/>
    </w:rPr>
  </w:style>
  <w:style w:type="character" w:customStyle="1" w:styleId="Char1">
    <w:name w:val="Θέμα σχολίου Char"/>
    <w:link w:val="a7"/>
    <w:uiPriority w:val="99"/>
    <w:semiHidden/>
    <w:rsid w:val="00A95C9B"/>
    <w:rPr>
      <w:b/>
      <w:bCs/>
      <w:sz w:val="20"/>
      <w:szCs w:val="20"/>
    </w:rPr>
  </w:style>
  <w:style w:type="paragraph" w:styleId="a8">
    <w:name w:val="Revision"/>
    <w:hidden/>
    <w:uiPriority w:val="99"/>
    <w:semiHidden/>
    <w:rsid w:val="006476EF"/>
    <w:rPr>
      <w:sz w:val="22"/>
      <w:szCs w:val="22"/>
      <w:lang w:eastAsia="en-US"/>
    </w:rPr>
  </w:style>
  <w:style w:type="table" w:styleId="a9">
    <w:name w:val="Table Grid"/>
    <w:basedOn w:val="a1"/>
    <w:uiPriority w:val="39"/>
    <w:rsid w:val="007B0B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-HTML">
    <w:name w:val="HTML Preformatted"/>
    <w:basedOn w:val="a"/>
    <w:link w:val="-HTMLChar"/>
    <w:uiPriority w:val="99"/>
    <w:semiHidden/>
    <w:unhideWhenUsed/>
    <w:rsid w:val="00917F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917F22"/>
    <w:rPr>
      <w:rFonts w:ascii="Courier New" w:eastAsia="Times New Roman" w:hAnsi="Courier New" w:cs="Courier New"/>
    </w:rPr>
  </w:style>
  <w:style w:type="character" w:styleId="-">
    <w:name w:val="Hyperlink"/>
    <w:basedOn w:val="a0"/>
    <w:uiPriority w:val="99"/>
    <w:semiHidden/>
    <w:unhideWhenUsed/>
    <w:rsid w:val="00917F22"/>
    <w:rPr>
      <w:color w:val="0000FF"/>
      <w:u w:val="single"/>
    </w:rPr>
  </w:style>
  <w:style w:type="paragraph" w:customStyle="1" w:styleId="isselectedend">
    <w:name w:val="isselectedend"/>
    <w:basedOn w:val="a"/>
    <w:rsid w:val="006C33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Web">
    <w:name w:val="Normal (Web)"/>
    <w:basedOn w:val="a"/>
    <w:uiPriority w:val="99"/>
    <w:semiHidden/>
    <w:unhideWhenUsed/>
    <w:rsid w:val="006C33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67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0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8EAC6-2DD6-486A-99EE-54D047B16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1093</Words>
  <Characters>5906</Characters>
  <Application>Microsoft Office Word</Application>
  <DocSecurity>0</DocSecurity>
  <Lines>49</Lines>
  <Paragraphs>13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CompanyName</Company>
  <LinksUpToDate>false</LinksUpToDate>
  <CharactersWithSpaces>6986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Vassilis Pavlopoulos</dc:creator>
  <cp:keywords/>
  <cp:lastModifiedBy>user</cp:lastModifiedBy>
  <cp:revision>4</cp:revision>
  <cp:lastPrinted>2021-02-01T15:22:00Z</cp:lastPrinted>
  <dcterms:created xsi:type="dcterms:W3CDTF">2026-07-13T14:39:00Z</dcterms:created>
  <dcterms:modified xsi:type="dcterms:W3CDTF">2026-07-13T14:41:00Z</dcterms:modified>
</cp:coreProperties>
</file>